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A8" w:rsidRDefault="00254158">
      <w:r>
        <w:rPr>
          <w:noProof/>
        </w:rPr>
        <w:pict>
          <v:roundrect id="角丸四角形 1" o:spid="_x0000_s1026" style="position:absolute;left:0;text-align:left;margin-left:0;margin-top:-.45pt;width:488.25pt;height:81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" filled="f" strokecolor="black [3213]" strokeweight="1pt">
            <v:stroke joinstyle="miter"/>
            <w10:wrap anchorx="margin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0;margin-top:2.55pt;width:478.5pt;height:7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" fillcolor="white [3201]" stroked="f" strokeweight=".5pt">
            <v:textbox>
              <w:txbxContent>
                <w:p w:rsidR="006855A8" w:rsidRPr="00E162C8" w:rsidRDefault="006855A8" w:rsidP="006855A8">
                  <w:pPr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E162C8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損壊家屋等の</w:t>
                  </w:r>
                  <w:r w:rsidR="000855DB" w:rsidRPr="00E162C8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公費解体・個人先行解体の申込み締め切りは</w:t>
                  </w:r>
                </w:p>
                <w:p w:rsidR="006855A8" w:rsidRPr="00E162C8" w:rsidRDefault="00CC318C" w:rsidP="00E162C8">
                  <w:pPr>
                    <w:ind w:firstLineChars="300" w:firstLine="1200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E162C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平成29年3月31</w:t>
                  </w:r>
                  <w:r w:rsidR="006855A8" w:rsidRPr="00E162C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日までとなります。</w:t>
                  </w:r>
                </w:p>
                <w:p w:rsidR="006855A8" w:rsidRPr="00CC318C" w:rsidRDefault="006855A8" w:rsidP="006855A8">
                  <w:pPr>
                    <w:rPr>
                      <w:sz w:val="48"/>
                      <w:szCs w:val="48"/>
                    </w:rPr>
                  </w:pPr>
                </w:p>
                <w:p w:rsidR="006855A8" w:rsidRPr="006855A8" w:rsidRDefault="006855A8"/>
              </w:txbxContent>
            </v:textbox>
            <w10:wrap anchorx="margin"/>
          </v:shape>
        </w:pict>
      </w:r>
    </w:p>
    <w:p w:rsidR="006855A8" w:rsidRDefault="006855A8" w:rsidP="006855A8"/>
    <w:p w:rsidR="006855A8" w:rsidRDefault="006855A8" w:rsidP="006855A8"/>
    <w:p w:rsidR="006855A8" w:rsidRDefault="006855A8" w:rsidP="006855A8"/>
    <w:p w:rsidR="00E162C8" w:rsidRDefault="00E162C8" w:rsidP="006855A8"/>
    <w:p w:rsidR="006855A8" w:rsidRPr="00C92B55" w:rsidRDefault="00E7176F" w:rsidP="00E7176F">
      <w:pPr>
        <w:ind w:firstLineChars="100" w:firstLine="210"/>
        <w:rPr>
          <w:rFonts w:asciiTheme="majorEastAsia" w:eastAsiaTheme="majorEastAsia" w:hAnsiTheme="majorEastAsia"/>
        </w:rPr>
      </w:pPr>
      <w:r w:rsidRPr="00C92B55">
        <w:rPr>
          <w:rFonts w:asciiTheme="majorEastAsia" w:eastAsiaTheme="majorEastAsia" w:hAnsiTheme="majorEastAsia" w:hint="eastAsia"/>
        </w:rPr>
        <w:t>平成２８年熊本地震により損壊した</w:t>
      </w:r>
      <w:r w:rsidR="00E162C8" w:rsidRPr="00C92B55">
        <w:rPr>
          <w:rFonts w:asciiTheme="majorEastAsia" w:eastAsiaTheme="majorEastAsia" w:hAnsiTheme="majorEastAsia" w:hint="eastAsia"/>
        </w:rPr>
        <w:t>家屋等の</w:t>
      </w:r>
      <w:r w:rsidR="00F253BE" w:rsidRPr="00C92B55">
        <w:rPr>
          <w:rFonts w:asciiTheme="majorEastAsia" w:eastAsiaTheme="majorEastAsia" w:hAnsiTheme="majorEastAsia" w:hint="eastAsia"/>
        </w:rPr>
        <w:t>公費</w:t>
      </w:r>
      <w:r w:rsidR="00E162C8" w:rsidRPr="00C92B55">
        <w:rPr>
          <w:rFonts w:asciiTheme="majorEastAsia" w:eastAsiaTheme="majorEastAsia" w:hAnsiTheme="majorEastAsia" w:hint="eastAsia"/>
        </w:rPr>
        <w:t>解体につい</w:t>
      </w:r>
      <w:r w:rsidR="00F253BE" w:rsidRPr="00C92B55">
        <w:rPr>
          <w:rFonts w:asciiTheme="majorEastAsia" w:eastAsiaTheme="majorEastAsia" w:hAnsiTheme="majorEastAsia" w:hint="eastAsia"/>
        </w:rPr>
        <w:t>ては、皆様方のご理解とご協力により順調に進んでいるところで</w:t>
      </w:r>
      <w:r w:rsidRPr="00C92B55">
        <w:rPr>
          <w:rFonts w:asciiTheme="majorEastAsia" w:eastAsiaTheme="majorEastAsia" w:hAnsiTheme="majorEastAsia" w:hint="eastAsia"/>
        </w:rPr>
        <w:t>す。なお、解体撤去の申し込み締め切りを下記</w:t>
      </w:r>
      <w:r w:rsidR="00CB209F" w:rsidRPr="00C92B55">
        <w:rPr>
          <w:rFonts w:asciiTheme="majorEastAsia" w:eastAsiaTheme="majorEastAsia" w:hAnsiTheme="majorEastAsia" w:hint="eastAsia"/>
        </w:rPr>
        <w:t>のとおりとさせていただきますのでよろしくお願いします。</w:t>
      </w:r>
      <w:r w:rsidRPr="00C92B55">
        <w:rPr>
          <w:rFonts w:asciiTheme="majorEastAsia" w:eastAsiaTheme="majorEastAsia" w:hAnsiTheme="majorEastAsia" w:hint="eastAsia"/>
        </w:rPr>
        <w:t>町に解体撤去の申し込み</w:t>
      </w:r>
      <w:r w:rsidR="00527DA8">
        <w:rPr>
          <w:rFonts w:asciiTheme="majorEastAsia" w:eastAsiaTheme="majorEastAsia" w:hAnsiTheme="majorEastAsia" w:hint="eastAsia"/>
        </w:rPr>
        <w:t>（公費解体）</w:t>
      </w:r>
      <w:r w:rsidRPr="00C92B55">
        <w:rPr>
          <w:rFonts w:asciiTheme="majorEastAsia" w:eastAsiaTheme="majorEastAsia" w:hAnsiTheme="majorEastAsia" w:hint="eastAsia"/>
        </w:rPr>
        <w:t>をされる予定の方、また、すでに個人発注で解体撤去</w:t>
      </w:r>
      <w:r w:rsidR="00527DA8">
        <w:rPr>
          <w:rFonts w:asciiTheme="majorEastAsia" w:eastAsiaTheme="majorEastAsia" w:hAnsiTheme="majorEastAsia" w:hint="eastAsia"/>
        </w:rPr>
        <w:t>（個人先行解体）</w:t>
      </w:r>
      <w:r w:rsidRPr="00C92B55">
        <w:rPr>
          <w:rFonts w:asciiTheme="majorEastAsia" w:eastAsiaTheme="majorEastAsia" w:hAnsiTheme="majorEastAsia" w:hint="eastAsia"/>
        </w:rPr>
        <w:t>して申請がまだの方は、お早めに申請</w:t>
      </w:r>
      <w:r w:rsidR="00CB209F" w:rsidRPr="00C92B55">
        <w:rPr>
          <w:rFonts w:asciiTheme="majorEastAsia" w:eastAsiaTheme="majorEastAsia" w:hAnsiTheme="majorEastAsia" w:hint="eastAsia"/>
        </w:rPr>
        <w:t>をしていただきますようお願いします。</w:t>
      </w:r>
    </w:p>
    <w:p w:rsidR="006855A8" w:rsidRDefault="00254158">
      <w:r>
        <w:rPr>
          <w:noProof/>
        </w:rPr>
        <w:pict>
          <v:shape id="テキスト ボックス 3" o:spid="_x0000_s1027" type="#_x0000_t202" style="position:absolute;left:0;text-align:left;margin-left:0;margin-top:4.8pt;width:527.25pt;height:22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filled="f" fillcolor="white [3201]" strokeweight=".5pt">
            <v:textbox>
              <w:txbxContent>
                <w:p w:rsidR="00CB209F" w:rsidRPr="006110A8" w:rsidRDefault="00CB209F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☆町</w:t>
                  </w:r>
                  <w:r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に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解体</w:t>
                  </w:r>
                  <w:r w:rsidR="007431C3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撤去</w:t>
                  </w:r>
                  <w:r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を依頼される場合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（</w:t>
                  </w:r>
                  <w:r w:rsidR="00527DA8"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公費解体）</w:t>
                  </w:r>
                </w:p>
                <w:p w:rsidR="00CB209F" w:rsidRPr="006110A8" w:rsidRDefault="00CB209F" w:rsidP="003E0759">
                  <w:pPr>
                    <w:ind w:firstLineChars="100" w:firstLine="260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  <w:u w:val="single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申し込み</w:t>
                  </w:r>
                  <w:r w:rsidR="00E7176F"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締め切り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  <w:u w:val="single"/>
                    </w:rPr>
                    <w:t>平成</w:t>
                  </w:r>
                  <w:r w:rsidRPr="006110A8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  <w:u w:val="single"/>
                    </w:rPr>
                    <w:t>２９年３月３１日</w:t>
                  </w:r>
                  <w:r w:rsidRPr="006110A8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  <w:u w:val="single"/>
                    </w:rPr>
                    <w:t>まで</w:t>
                  </w:r>
                </w:p>
                <w:p w:rsidR="003E0759" w:rsidRPr="006110A8" w:rsidRDefault="003E075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</w:p>
                <w:p w:rsidR="00EF1671" w:rsidRPr="006110A8" w:rsidRDefault="00EF1671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申し込み</w:t>
                  </w:r>
                  <w:r w:rsidR="00E7176F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に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必要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書類</w:t>
                  </w:r>
                </w:p>
                <w:p w:rsidR="00E7176F" w:rsidRPr="006110A8" w:rsidRDefault="00E7176F" w:rsidP="00E7176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="00EF1671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申請書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建物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配置図</w:t>
                  </w:r>
                  <w:r w:rsidR="00EF1671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受付にあります。実印が必要です</w:t>
                  </w:r>
                  <w:r w:rsidR="00EF1671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）</w:t>
                  </w:r>
                </w:p>
                <w:p w:rsidR="00E7176F" w:rsidRPr="006110A8" w:rsidRDefault="00E7176F" w:rsidP="0079221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り</w:t>
                  </w:r>
                  <w:r w:rsidR="00EF1671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災証明の写し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建物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ごと</w:t>
                  </w:r>
                  <w:r w:rsidR="00077223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半壊以上の判定のあるもの）</w:t>
                  </w:r>
                </w:p>
                <w:p w:rsidR="00EF1671" w:rsidRPr="006110A8" w:rsidRDefault="00E7176F" w:rsidP="00EF1671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="00EF1671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名寄帳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</w:t>
                  </w:r>
                  <w:r w:rsidR="00077223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税務課で発行）</w:t>
                  </w:r>
                </w:p>
                <w:p w:rsidR="004130C8" w:rsidRPr="006110A8" w:rsidRDefault="00E7176F" w:rsidP="00EF1671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="004130C8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家屋</w:t>
                  </w:r>
                  <w:r w:rsidR="004130C8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所有者の</w:t>
                  </w:r>
                  <w:r w:rsidR="004130C8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実印</w:t>
                  </w:r>
                  <w:r w:rsidR="004130C8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と印鑑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登録</w:t>
                  </w:r>
                  <w:r w:rsidR="004130C8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証明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書</w:t>
                  </w:r>
                  <w:r w:rsidR="00527DA8" w:rsidRPr="006110A8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（町内在住の方は町民課で発行できます。印鑑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手帳</w:t>
                  </w:r>
                  <w:r w:rsidR="00527DA8" w:rsidRPr="006110A8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をお持ちください）</w:t>
                  </w:r>
                </w:p>
                <w:p w:rsidR="00077223" w:rsidRPr="006110A8" w:rsidRDefault="00E7176F" w:rsidP="00E7176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法定</w:t>
                  </w:r>
                  <w:r w:rsidR="00077223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相続人全員の同意書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（実印＋</w:t>
                  </w:r>
                  <w:r w:rsidR="00077223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印鑑証明）※家屋所有者が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お亡くなり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で未相続の場合</w:t>
                  </w:r>
                </w:p>
                <w:p w:rsidR="00E7176F" w:rsidRPr="006110A8" w:rsidRDefault="000772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抵当権者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など、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関係権利者の同意書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※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抵当権、賃借権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などが存在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する</w:t>
                  </w:r>
                  <w:r w:rsidR="00E7176F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場合</w:t>
                  </w:r>
                </w:p>
                <w:p w:rsidR="00CB209F" w:rsidRPr="006110A8" w:rsidRDefault="003E0759" w:rsidP="00C92B55">
                  <w:pPr>
                    <w:ind w:firstLineChars="300" w:firstLine="72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</w:t>
                  </w:r>
                  <w:r w:rsidR="00EF1671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同意書の様式は</w:t>
                  </w:r>
                  <w:r w:rsidR="00EF1671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町</w:t>
                  </w:r>
                  <w:r w:rsidR="00EF1671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役場に備え付けてあり</w:t>
                  </w:r>
                  <w:r w:rsidR="00EF1671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ます。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6855A8" w:rsidRDefault="006855A8"/>
    <w:p w:rsidR="006855A8" w:rsidRPr="00F253BE" w:rsidRDefault="006855A8"/>
    <w:p w:rsidR="006855A8" w:rsidRDefault="006855A8"/>
    <w:p w:rsidR="00CB209F" w:rsidRDefault="00CB209F"/>
    <w:p w:rsidR="00CB209F" w:rsidRDefault="00CB209F"/>
    <w:p w:rsidR="00CB209F" w:rsidRDefault="00CB209F"/>
    <w:p w:rsidR="00EF1671" w:rsidRDefault="00EF1671"/>
    <w:p w:rsidR="00EF1671" w:rsidRDefault="00EF1671"/>
    <w:p w:rsidR="00EF1671" w:rsidRDefault="00EF1671"/>
    <w:p w:rsidR="00EF1671" w:rsidRDefault="00EF1671"/>
    <w:p w:rsidR="00EF1671" w:rsidRDefault="00EF1671"/>
    <w:p w:rsidR="00C92B55" w:rsidRDefault="00C92B55" w:rsidP="00C92B55"/>
    <w:p w:rsidR="00E7176F" w:rsidRDefault="00E7176F" w:rsidP="008A7843">
      <w:pPr>
        <w:ind w:firstLineChars="100" w:firstLine="210"/>
      </w:pPr>
    </w:p>
    <w:p w:rsidR="00E7176F" w:rsidRDefault="00254158" w:rsidP="008A7843">
      <w:pPr>
        <w:ind w:firstLineChars="100" w:firstLine="210"/>
      </w:pPr>
      <w:r>
        <w:rPr>
          <w:noProof/>
        </w:rPr>
        <w:pict>
          <v:shape id="テキスト ボックス 4" o:spid="_x0000_s1028" type="#_x0000_t202" style="position:absolute;left:0;text-align:left;margin-left:0;margin-top:0;width:525.75pt;height:315pt;z-index:25166336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filled="f" fillcolor="window" strokeweight=".5pt">
            <v:textbox>
              <w:txbxContent>
                <w:p w:rsidR="00077223" w:rsidRPr="006110A8" w:rsidRDefault="00077223" w:rsidP="00077223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☆個人で</w:t>
                  </w:r>
                  <w:r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先行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して</w:t>
                  </w:r>
                  <w:r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解体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撤去</w:t>
                  </w:r>
                  <w:r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し、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償還</w:t>
                  </w:r>
                  <w:r w:rsidR="00E7176F"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（払い戻し）を申請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する</w:t>
                  </w:r>
                  <w:r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場合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（</w:t>
                  </w:r>
                  <w:r w:rsidR="00527DA8"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個人先行解体）</w:t>
                  </w:r>
                </w:p>
                <w:p w:rsidR="00077223" w:rsidRPr="006110A8" w:rsidRDefault="00E7176F" w:rsidP="00077223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  <w:u w:val="single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申請</w:t>
                  </w:r>
                  <w:r w:rsidR="00C92B55" w:rsidRPr="006110A8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締め切り</w:t>
                  </w:r>
                  <w:r w:rsidR="00C92B55" w:rsidRPr="006110A8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  <w:u w:val="single"/>
                    </w:rPr>
                    <w:t>平成</w:t>
                  </w:r>
                  <w:r w:rsidR="00077223" w:rsidRPr="006110A8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  <w:u w:val="single"/>
                    </w:rPr>
                    <w:t>２９年３月３１日</w:t>
                  </w:r>
                  <w:r w:rsidR="00077223" w:rsidRPr="006110A8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  <w:u w:val="single"/>
                    </w:rPr>
                    <w:t>まで</w:t>
                  </w:r>
                  <w:r w:rsidRPr="006110A8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  <w:u w:val="single"/>
                    </w:rPr>
                    <w:t>（</w:t>
                  </w:r>
                  <w:r w:rsidRPr="006110A8"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  <w:u w:val="single"/>
                    </w:rPr>
                    <w:t>解体撤去が終わって申請するまで）</w:t>
                  </w:r>
                </w:p>
                <w:p w:rsidR="003E0759" w:rsidRPr="006110A8" w:rsidRDefault="003E0759" w:rsidP="000772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</w:p>
                <w:p w:rsidR="00E7176F" w:rsidRPr="006110A8" w:rsidRDefault="00077223" w:rsidP="00E7176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申請</w:t>
                  </w:r>
                  <w:r w:rsidR="00E7176F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に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必要</w:t>
                  </w:r>
                  <w:r w:rsidR="00E7176F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書類</w:t>
                  </w:r>
                </w:p>
                <w:p w:rsidR="00E7176F" w:rsidRPr="006110A8" w:rsidRDefault="00E7176F" w:rsidP="00E7176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・申請書、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建物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配置図（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受付にあります。実印が必要です）</w:t>
                  </w:r>
                </w:p>
                <w:p w:rsidR="00E7176F" w:rsidRPr="006110A8" w:rsidRDefault="00E7176F" w:rsidP="0079221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・り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災証明の写し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（建物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ごと半壊以上の判定のあるもの）</w:t>
                  </w:r>
                </w:p>
                <w:p w:rsidR="00E7176F" w:rsidRPr="006110A8" w:rsidRDefault="00E7176F" w:rsidP="00E7176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・名寄帳（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税務課で発行）</w:t>
                  </w:r>
                </w:p>
                <w:p w:rsidR="00527DA8" w:rsidRPr="006110A8" w:rsidRDefault="00E7176F" w:rsidP="00E7176F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・家屋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所有者の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実印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と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印鑑登録証明書</w:t>
                  </w:r>
                  <w:r w:rsidR="00527DA8" w:rsidRPr="006110A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（町内在住の方は町民課で発行できます。印鑑手帳をお持ちください）</w:t>
                  </w:r>
                </w:p>
                <w:p w:rsidR="00E7176F" w:rsidRPr="006110A8" w:rsidRDefault="00E7176F" w:rsidP="00527DA8">
                  <w:pPr>
                    <w:ind w:firstLineChars="250" w:firstLine="60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・法定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相続人全員の同意書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（実印＋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印鑑証明）※家屋所有者が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お亡くなり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で未相続の場合</w:t>
                  </w:r>
                </w:p>
                <w:p w:rsidR="00E7176F" w:rsidRPr="006110A8" w:rsidRDefault="00E7176F" w:rsidP="00E7176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抵当権者</w:t>
                  </w:r>
                  <w:r w:rsidR="00C92B55"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など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関係権利者の同意書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※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抵当権、賃借権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などが存在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する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場合</w:t>
                  </w:r>
                </w:p>
                <w:p w:rsidR="00C92B55" w:rsidRPr="006110A8" w:rsidRDefault="00C92B55" w:rsidP="00E7176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・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解体前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、解体中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解体後の写真</w:t>
                  </w:r>
                </w:p>
                <w:p w:rsidR="00C92B55" w:rsidRPr="006110A8" w:rsidRDefault="00C92B55" w:rsidP="00E7176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・撤去内訳書（業者作成）</w:t>
                  </w:r>
                </w:p>
                <w:p w:rsidR="00C92B55" w:rsidRPr="006110A8" w:rsidRDefault="00C92B55" w:rsidP="00E7176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527DA8"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・請求書、領収書</w:t>
                  </w:r>
                </w:p>
                <w:p w:rsidR="00C92B55" w:rsidRPr="006110A8" w:rsidRDefault="00C92B55" w:rsidP="00E7176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その他、解体する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建物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の床面積を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実測した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記録写真と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実測図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（必要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に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応じて）</w:t>
                  </w:r>
                </w:p>
                <w:p w:rsidR="00077223" w:rsidRPr="006110A8" w:rsidRDefault="00C92B55" w:rsidP="000772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  <w:u w:val="wave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  <w:u w:val="wave"/>
                    </w:rPr>
                    <w:t>（実測した記録写真と実測図がない場合は、名寄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wave"/>
                    </w:rPr>
                    <w:t>帳・登記簿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  <w:u w:val="wave"/>
                    </w:rPr>
                    <w:t>の面積を採用します）</w:t>
                  </w:r>
                </w:p>
                <w:p w:rsidR="00C92B55" w:rsidRPr="006110A8" w:rsidRDefault="00C92B55" w:rsidP="000772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※個人で先行して解体撤去した場合、基準額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と実施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額とで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安い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方の金額が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支払われます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。</w:t>
                  </w:r>
                </w:p>
                <w:p w:rsidR="004E666B" w:rsidRPr="006110A8" w:rsidRDefault="004E666B" w:rsidP="00077223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支払った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分が</w:t>
                  </w:r>
                  <w:r w:rsidRPr="006110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全額</w:t>
                  </w:r>
                  <w:r w:rsidRPr="006110A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返ってくるわけではありませんので十分にご注意ください！）</w:t>
                  </w:r>
                </w:p>
              </w:txbxContent>
            </v:textbox>
            <w10:wrap anchorx="margin"/>
          </v:shape>
        </w:pict>
      </w:r>
    </w:p>
    <w:p w:rsidR="00E7176F" w:rsidRDefault="00E7176F" w:rsidP="008A7843">
      <w:pPr>
        <w:ind w:firstLineChars="100" w:firstLine="210"/>
      </w:pPr>
    </w:p>
    <w:p w:rsidR="00E7176F" w:rsidRDefault="00E7176F" w:rsidP="008A7843">
      <w:pPr>
        <w:ind w:firstLineChars="100" w:firstLine="210"/>
      </w:pPr>
    </w:p>
    <w:p w:rsidR="00E7176F" w:rsidRDefault="00E7176F" w:rsidP="008A7843">
      <w:pPr>
        <w:ind w:firstLineChars="100" w:firstLine="210"/>
      </w:pPr>
    </w:p>
    <w:p w:rsidR="005C064A" w:rsidRDefault="005C064A"/>
    <w:p w:rsidR="006110A8" w:rsidRDefault="006110A8"/>
    <w:p w:rsidR="006110A8" w:rsidRDefault="006110A8"/>
    <w:p w:rsidR="006110A8" w:rsidRDefault="006110A8"/>
    <w:p w:rsidR="006110A8" w:rsidRDefault="006110A8"/>
    <w:p w:rsidR="006110A8" w:rsidRDefault="006110A8"/>
    <w:p w:rsidR="00CD5352" w:rsidRDefault="00CD5352"/>
    <w:p w:rsidR="00CD5352" w:rsidRPr="00B315ED" w:rsidRDefault="00CD5352"/>
    <w:p w:rsidR="00CD5352" w:rsidRDefault="00CD5352"/>
    <w:p w:rsidR="00CD5352" w:rsidRDefault="00CD5352"/>
    <w:p w:rsidR="00CD5352" w:rsidRDefault="00CD5352"/>
    <w:p w:rsidR="00C92B55" w:rsidRDefault="00C92B55"/>
    <w:p w:rsidR="00C92B55" w:rsidRDefault="004E666B">
      <w:r>
        <w:rPr>
          <w:rFonts w:hint="eastAsia"/>
        </w:rPr>
        <w:t xml:space="preserve">　</w:t>
      </w:r>
    </w:p>
    <w:p w:rsidR="003E0759" w:rsidRDefault="003E0759"/>
    <w:p w:rsidR="00673FAA" w:rsidRDefault="004E666B" w:rsidP="007431C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E666B">
        <w:rPr>
          <w:rFonts w:asciiTheme="majorEastAsia" w:eastAsiaTheme="majorEastAsia" w:hAnsiTheme="majorEastAsia" w:hint="eastAsia"/>
          <w:sz w:val="24"/>
          <w:szCs w:val="24"/>
        </w:rPr>
        <w:t>お問い合わせ　　嘉島町役場　建設課　環境係　℡０９６－２３７－２６１９（直通）</w:t>
      </w:r>
    </w:p>
    <w:p w:rsidR="00452BD4" w:rsidRDefault="00452BD4" w:rsidP="00A007B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73FAA" w:rsidRPr="00452BD4" w:rsidRDefault="00254158" w:rsidP="00452BD4">
      <w:pPr>
        <w:ind w:firstLineChars="100" w:firstLine="240"/>
        <w:rPr>
          <w:rFonts w:asciiTheme="majorEastAsia" w:eastAsiaTheme="majorEastAsia" w:hAnsiTheme="majorEastAsia"/>
          <w:sz w:val="32"/>
          <w:szCs w:val="32"/>
        </w:rPr>
      </w:pPr>
      <w:r w:rsidRPr="00254158">
        <w:rPr>
          <w:rFonts w:asciiTheme="majorEastAsia" w:eastAsiaTheme="majorEastAsia" w:hAnsiTheme="majorEastAsia"/>
          <w:noProof/>
          <w:sz w:val="24"/>
          <w:szCs w:val="24"/>
        </w:rPr>
        <w:lastRenderedPageBreak/>
        <w:pict>
          <v:shape id="テキスト ボックス 5" o:spid="_x0000_s1029" type="#_x0000_t202" style="position:absolute;left:0;text-align:left;margin-left:0;margin-top:31.6pt;width:498.75pt;height:672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filled="f" fillcolor="white [3201]" strokeweight=".5pt">
            <v:textbox>
              <w:txbxContent>
                <w:p w:rsidR="00C5109C" w:rsidRPr="00CB4675" w:rsidRDefault="00CB4675" w:rsidP="00A47D4E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【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共通事項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】</w:t>
                  </w:r>
                </w:p>
                <w:p w:rsidR="00A47D4E" w:rsidRDefault="00A47D4E" w:rsidP="00CB4675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・解体撤去は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地上より上の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建物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部分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基礎が対象となります。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地中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の浄化槽や配管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庭木、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ブロック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塀、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敷地内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のコンクリート撤去や整地費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などは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対象となりませんの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でご留意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ください。</w:t>
                  </w:r>
                </w:p>
                <w:p w:rsidR="00AB5682" w:rsidRPr="00AB5682" w:rsidRDefault="00A47D4E" w:rsidP="00AB5682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・申請は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家屋等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の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所有者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が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行なってください。所有者が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お亡くなり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で未相続の場合は、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法定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相続人全員の同意書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（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実印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＋</w:t>
                  </w:r>
                  <w:r w:rsidR="00AB5682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印鑑証明）が必要になります</w:t>
                  </w:r>
                  <w:r w:rsidR="00AB5682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。</w:t>
                  </w:r>
                </w:p>
                <w:p w:rsidR="00C5109C" w:rsidRDefault="00C5109C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「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遺産分割協議書」など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公正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証書の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写し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でも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構いません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）</w:t>
                  </w:r>
                </w:p>
                <w:p w:rsidR="00C5109C" w:rsidRDefault="00AB5682" w:rsidP="00C5109C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 w:rsidR="00C5109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解体</w:t>
                  </w:r>
                  <w:r w:rsidR="00C5109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する建物に抵当権などが</w:t>
                  </w:r>
                  <w:r w:rsidR="00C5109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付いている</w:t>
                  </w:r>
                  <w:r w:rsidR="00C5109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場合は、</w:t>
                  </w:r>
                  <w:r w:rsidR="00C5109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権利者</w:t>
                  </w:r>
                  <w:r w:rsidR="00C5109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の同意書（実印</w:t>
                  </w:r>
                  <w:r w:rsidR="00C5109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＋</w:t>
                  </w:r>
                  <w:r w:rsidR="00C5109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印鑑</w:t>
                  </w:r>
                  <w:r w:rsidR="00C5109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証明</w:t>
                  </w:r>
                  <w:r w:rsidR="00C5109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）が必要</w:t>
                  </w:r>
                  <w:r w:rsidR="00C5109C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に</w:t>
                  </w:r>
                  <w:r w:rsidR="00C5109C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なります。</w:t>
                  </w:r>
                </w:p>
                <w:p w:rsidR="00AB5682" w:rsidRDefault="00C5109C" w:rsidP="00C5109C">
                  <w:pPr>
                    <w:ind w:leftChars="100" w:left="21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（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既に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完済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されている場合など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で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、「抵当権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解除証書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」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あればその写しでも構いません）</w:t>
                  </w:r>
                </w:p>
                <w:p w:rsidR="00C5109C" w:rsidRDefault="00C5109C" w:rsidP="00C5109C">
                  <w:pPr>
                    <w:ind w:leftChars="100" w:left="21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C5109C" w:rsidRPr="00CB4675" w:rsidRDefault="00CB4675" w:rsidP="00CB4675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</w:pPr>
                  <w:r w:rsidRP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【</w:t>
                  </w:r>
                  <w:r w:rsidR="00C5109C" w:rsidRPr="00CB4675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町</w:t>
                  </w:r>
                  <w:r w:rsidR="00C5109C" w:rsidRP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に</w:t>
                  </w:r>
                  <w:r w:rsidRPr="00CB4675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解体を依頼する場合の留意事項</w:t>
                  </w:r>
                  <w:r w:rsidRP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】</w:t>
                  </w:r>
                </w:p>
                <w:p w:rsidR="00C5109C" w:rsidRDefault="00C5109C" w:rsidP="00C5109C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申し込み後、町から事前立会い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実測等を実施します（日時は電話で連絡します）</w:t>
                  </w:r>
                </w:p>
                <w:p w:rsidR="00C5109C" w:rsidRDefault="00C5109C" w:rsidP="00C5109C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電気、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ガス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等の停止手続き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や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浄化槽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汚泥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、し尿の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抜き取り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は、事前に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家屋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の所有者の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方で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行なっていただきます。</w:t>
                  </w:r>
                </w:p>
                <w:p w:rsidR="00276B81" w:rsidRDefault="00C5109C" w:rsidP="00822FB5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建物内の燃える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ごみ（本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、雑誌等の紙類・生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ごみ・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プラスチック製品・ビニール類・衣類・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履物など）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は、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事前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に所有者が回収し、</w:t>
                  </w:r>
                  <w:r w:rsidR="00375D40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地域</w:t>
                  </w:r>
                  <w:r w:rsidR="00375D40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のゴミステーションにお出しください。</w:t>
                  </w:r>
                  <w:r w:rsidR="00375D40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り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災証明書持参で</w:t>
                  </w:r>
                  <w:r w:rsidR="00375D40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益城クリーンセンターへ直接搬入も</w:t>
                  </w:r>
                  <w:r w:rsidR="00375D40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できます。</w:t>
                  </w:r>
                </w:p>
                <w:p w:rsidR="00375D40" w:rsidRPr="00375D40" w:rsidRDefault="00375D40" w:rsidP="00276B81">
                  <w:pPr>
                    <w:ind w:leftChars="100" w:left="21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（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平日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9:00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～16:00）</w:t>
                  </w:r>
                </w:p>
                <w:p w:rsidR="00375D40" w:rsidRDefault="00375D40" w:rsidP="00C5109C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貴重品など必要な家財等は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解体前に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できる限り所有者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方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で回収してください。</w:t>
                  </w:r>
                </w:p>
                <w:p w:rsidR="00375D40" w:rsidRDefault="00375D40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</w:t>
                  </w:r>
                  <w:r w:rsidR="00822FB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※</w:t>
                  </w:r>
                  <w:r w:rsidR="00822FB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建物内の燃えるごみ</w:t>
                  </w:r>
                  <w:r w:rsidR="00822FB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や</w:t>
                  </w:r>
                  <w:r w:rsidR="00822FB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貴重品の回収が</w:t>
                  </w:r>
                  <w:r w:rsidR="00822FB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なされてないと、</w:t>
                  </w:r>
                  <w:r w:rsidR="00822FB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解体作業に入れません。</w:t>
                  </w:r>
                  <w:r w:rsidR="00822FB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できる限り</w:t>
                  </w:r>
                  <w:r w:rsidR="00276B81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事前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に回収</w:t>
                  </w:r>
                  <w:r w:rsidR="00276B81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処分をお願いします。</w:t>
                  </w:r>
                  <w:r w:rsidR="00276B81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なお、建物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内の片付け賃は補助の対象になりませんので、事前に</w:t>
                  </w:r>
                  <w:r w:rsidR="00276B81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回収等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がなされていない場合、別費用が発生することがありますので</w:t>
                  </w:r>
                  <w:r w:rsidR="00276B81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十分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にご留意</w:t>
                  </w:r>
                  <w:r w:rsidR="00276B81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願います</w:t>
                  </w:r>
                  <w:r w:rsidR="00276B81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。</w:t>
                  </w:r>
                </w:p>
                <w:p w:rsidR="00276B81" w:rsidRDefault="00276B81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○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解体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時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に残してもいいもの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例</w:t>
                  </w:r>
                </w:p>
                <w:p w:rsidR="00276B81" w:rsidRDefault="00276B81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中身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が空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冷蔵庫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や木製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のタンス、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ソファー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ベッド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、畳、ふすまなど</w:t>
                  </w:r>
                </w:p>
                <w:p w:rsidR="00276B81" w:rsidRDefault="00276B81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×解体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前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に事前に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回収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していただくもの例</w:t>
                  </w:r>
                </w:p>
                <w:p w:rsidR="00276B81" w:rsidRPr="00276B81" w:rsidRDefault="00276B81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 xml:space="preserve">　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燃えるごみ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ブラウン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管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テレビ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消火器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、バッテリー、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農薬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など</w:t>
                  </w:r>
                </w:p>
                <w:p w:rsidR="00276B81" w:rsidRDefault="00276B81" w:rsidP="00CB4675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276B81" w:rsidRPr="00CB4675" w:rsidRDefault="00CB4675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</w:pPr>
                  <w:r w:rsidRP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【</w:t>
                  </w:r>
                  <w:r w:rsidRPr="00CB4675">
                    <w:rPr>
                      <w:rFonts w:asciiTheme="majorEastAsia" w:eastAsiaTheme="majorEastAsia" w:hAnsiTheme="majorEastAsia"/>
                      <w:sz w:val="26"/>
                      <w:szCs w:val="26"/>
                      <w:u w:val="single"/>
                    </w:rPr>
                    <w:t>個人で先行して解体撤去する場合の留意事項</w:t>
                  </w:r>
                  <w:r w:rsidRP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  <w:u w:val="single"/>
                    </w:rPr>
                    <w:t>】</w:t>
                  </w:r>
                </w:p>
                <w:p w:rsidR="00CB4675" w:rsidRPr="00CB4675" w:rsidRDefault="00CB4675" w:rsidP="00CB4675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・払い戻し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の基準額は、床面積で決まります。基本的には、名寄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帳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や登記簿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など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公的記録の面積を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採用しますが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、実測が明らかに異なる場合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で、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実測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した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記録写真と実測図があれば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その面積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を採用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します。</w:t>
                  </w:r>
                </w:p>
                <w:p w:rsidR="00276B81" w:rsidRDefault="00276B81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基礎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の面積は１階部分の面積になります（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１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階２階の総延床</w:t>
                  </w:r>
                  <w:r w:rsidR="00CB4675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面積</w:t>
                  </w:r>
                  <w:r w:rsidR="00CB4675"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ではありません）</w:t>
                  </w:r>
                </w:p>
                <w:p w:rsidR="00CB4675" w:rsidRDefault="00CB4675" w:rsidP="00276B81">
                  <w:pPr>
                    <w:ind w:left="260" w:hangingChars="100" w:hanging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運搬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費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については、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各エリア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で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運搬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距離と基準額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定めてますので</w:t>
                  </w:r>
                  <w:r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、お問い合わせ</w:t>
                  </w:r>
                  <w: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  <w:t>ください。</w:t>
                  </w:r>
                </w:p>
                <w:p w:rsidR="00AB5682" w:rsidRPr="00AB5682" w:rsidRDefault="00AB5682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452BD4" w:rsidRDefault="00452BD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452BD4" w:rsidRDefault="00452BD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452BD4" w:rsidRDefault="00452BD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452BD4" w:rsidRPr="00452BD4" w:rsidRDefault="00452BD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  <w:p w:rsidR="00452BD4" w:rsidRPr="00452BD4" w:rsidRDefault="00452BD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 w:rsidR="00452BD4">
        <w:rPr>
          <w:rFonts w:asciiTheme="majorEastAsia" w:eastAsiaTheme="majorEastAsia" w:hAnsiTheme="majorEastAsia" w:hint="eastAsia"/>
          <w:sz w:val="32"/>
          <w:szCs w:val="32"/>
        </w:rPr>
        <w:t>損壊家屋等の解体撤去に際して注意していただくこと</w:t>
      </w:r>
    </w:p>
    <w:p w:rsidR="00673FAA" w:rsidRDefault="007431C3" w:rsidP="00673F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73FAA" w:rsidRPr="00673FAA" w:rsidRDefault="007431C3" w:rsidP="00673F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73FAA" w:rsidRDefault="00673FAA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673FAA" w:rsidRDefault="00673FAA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673FAA" w:rsidRDefault="00673FAA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673FAA" w:rsidRDefault="00673FAA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673FAA" w:rsidRDefault="00673FAA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p w:rsidR="00F01C31" w:rsidRDefault="00F01C31" w:rsidP="00F01C3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E666B">
        <w:rPr>
          <w:rFonts w:asciiTheme="majorEastAsia" w:eastAsiaTheme="majorEastAsia" w:hAnsiTheme="majorEastAsia" w:hint="eastAsia"/>
          <w:sz w:val="24"/>
          <w:szCs w:val="24"/>
        </w:rPr>
        <w:t>お問い合わせ　　嘉島町役場　建設課　環境係　℡０９６－２３７－２６１９（直通）</w:t>
      </w:r>
    </w:p>
    <w:p w:rsidR="00F01C31" w:rsidRPr="00F01C31" w:rsidRDefault="00F01C31" w:rsidP="00673FAA">
      <w:pPr>
        <w:rPr>
          <w:rFonts w:asciiTheme="majorEastAsia" w:eastAsiaTheme="majorEastAsia" w:hAnsiTheme="majorEastAsia"/>
          <w:sz w:val="24"/>
          <w:szCs w:val="24"/>
        </w:rPr>
      </w:pPr>
    </w:p>
    <w:sectPr w:rsidR="00F01C31" w:rsidRPr="00F01C31" w:rsidSect="00A007B2">
      <w:footerReference w:type="default" r:id="rId7"/>
      <w:pgSz w:w="11906" w:h="16838"/>
      <w:pgMar w:top="567" w:right="851" w:bottom="56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B1" w:rsidRDefault="004905B1" w:rsidP="004905B1">
      <w:r>
        <w:separator/>
      </w:r>
    </w:p>
  </w:endnote>
  <w:endnote w:type="continuationSeparator" w:id="0">
    <w:p w:rsidR="004905B1" w:rsidRDefault="004905B1" w:rsidP="0049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5797"/>
      <w:docPartObj>
        <w:docPartGallery w:val="Page Numbers (Bottom of Page)"/>
        <w:docPartUnique/>
      </w:docPartObj>
    </w:sdtPr>
    <w:sdtContent>
      <w:p w:rsidR="00A007B2" w:rsidRDefault="00A007B2">
        <w:pPr>
          <w:pStyle w:val="a7"/>
          <w:jc w:val="center"/>
        </w:pPr>
        <w:fldSimple w:instr=" PAGE   \* MERGEFORMAT ">
          <w:r w:rsidRPr="00A007B2">
            <w:rPr>
              <w:noProof/>
              <w:lang w:val="ja-JP"/>
            </w:rPr>
            <w:t>2</w:t>
          </w:r>
        </w:fldSimple>
      </w:p>
    </w:sdtContent>
  </w:sdt>
  <w:p w:rsidR="00A007B2" w:rsidRDefault="00A0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B1" w:rsidRDefault="004905B1" w:rsidP="004905B1">
      <w:r>
        <w:separator/>
      </w:r>
    </w:p>
  </w:footnote>
  <w:footnote w:type="continuationSeparator" w:id="0">
    <w:p w:rsidR="004905B1" w:rsidRDefault="004905B1" w:rsidP="00490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64A"/>
    <w:rsid w:val="000011E5"/>
    <w:rsid w:val="00001942"/>
    <w:rsid w:val="00003213"/>
    <w:rsid w:val="00006158"/>
    <w:rsid w:val="000065D1"/>
    <w:rsid w:val="00006FB3"/>
    <w:rsid w:val="000075D3"/>
    <w:rsid w:val="00010661"/>
    <w:rsid w:val="00010E91"/>
    <w:rsid w:val="00014BE3"/>
    <w:rsid w:val="000151B4"/>
    <w:rsid w:val="000152FF"/>
    <w:rsid w:val="000155E8"/>
    <w:rsid w:val="00017EE5"/>
    <w:rsid w:val="0002034F"/>
    <w:rsid w:val="00020C3A"/>
    <w:rsid w:val="00022283"/>
    <w:rsid w:val="00025F24"/>
    <w:rsid w:val="00027867"/>
    <w:rsid w:val="00027B2C"/>
    <w:rsid w:val="00030C40"/>
    <w:rsid w:val="00031C76"/>
    <w:rsid w:val="00033F21"/>
    <w:rsid w:val="00034442"/>
    <w:rsid w:val="0003471A"/>
    <w:rsid w:val="00034CBE"/>
    <w:rsid w:val="00036C8F"/>
    <w:rsid w:val="00037616"/>
    <w:rsid w:val="0004128B"/>
    <w:rsid w:val="00041A85"/>
    <w:rsid w:val="0004403B"/>
    <w:rsid w:val="00046216"/>
    <w:rsid w:val="0004625B"/>
    <w:rsid w:val="00050D2D"/>
    <w:rsid w:val="0005283E"/>
    <w:rsid w:val="0005382E"/>
    <w:rsid w:val="00053F50"/>
    <w:rsid w:val="0005548C"/>
    <w:rsid w:val="00055899"/>
    <w:rsid w:val="0005606F"/>
    <w:rsid w:val="0005638F"/>
    <w:rsid w:val="0005706B"/>
    <w:rsid w:val="00060252"/>
    <w:rsid w:val="000609FE"/>
    <w:rsid w:val="00060F5A"/>
    <w:rsid w:val="0006228F"/>
    <w:rsid w:val="000642FB"/>
    <w:rsid w:val="000646B1"/>
    <w:rsid w:val="00065764"/>
    <w:rsid w:val="00065A97"/>
    <w:rsid w:val="000661DD"/>
    <w:rsid w:val="00067CC4"/>
    <w:rsid w:val="00070DDA"/>
    <w:rsid w:val="000722EF"/>
    <w:rsid w:val="00073026"/>
    <w:rsid w:val="0007335E"/>
    <w:rsid w:val="000753ED"/>
    <w:rsid w:val="00075927"/>
    <w:rsid w:val="00075EB6"/>
    <w:rsid w:val="0007624E"/>
    <w:rsid w:val="0007634C"/>
    <w:rsid w:val="0007686B"/>
    <w:rsid w:val="00077223"/>
    <w:rsid w:val="00077456"/>
    <w:rsid w:val="000817CA"/>
    <w:rsid w:val="000835F5"/>
    <w:rsid w:val="00083A77"/>
    <w:rsid w:val="00085532"/>
    <w:rsid w:val="000855DB"/>
    <w:rsid w:val="00086C8F"/>
    <w:rsid w:val="00087184"/>
    <w:rsid w:val="00087FFB"/>
    <w:rsid w:val="00090CC1"/>
    <w:rsid w:val="00092752"/>
    <w:rsid w:val="00093507"/>
    <w:rsid w:val="0009355A"/>
    <w:rsid w:val="00093BE9"/>
    <w:rsid w:val="00094586"/>
    <w:rsid w:val="000959F6"/>
    <w:rsid w:val="0009601F"/>
    <w:rsid w:val="000962E2"/>
    <w:rsid w:val="000A0854"/>
    <w:rsid w:val="000A142D"/>
    <w:rsid w:val="000A191F"/>
    <w:rsid w:val="000A1C96"/>
    <w:rsid w:val="000A1E58"/>
    <w:rsid w:val="000A2466"/>
    <w:rsid w:val="000A335A"/>
    <w:rsid w:val="000A38E9"/>
    <w:rsid w:val="000A74CB"/>
    <w:rsid w:val="000A7B38"/>
    <w:rsid w:val="000B02E9"/>
    <w:rsid w:val="000B031C"/>
    <w:rsid w:val="000B1115"/>
    <w:rsid w:val="000B1481"/>
    <w:rsid w:val="000B1E0F"/>
    <w:rsid w:val="000B210E"/>
    <w:rsid w:val="000B28DC"/>
    <w:rsid w:val="000B30E9"/>
    <w:rsid w:val="000B783D"/>
    <w:rsid w:val="000C1476"/>
    <w:rsid w:val="000C28EF"/>
    <w:rsid w:val="000C4056"/>
    <w:rsid w:val="000C491A"/>
    <w:rsid w:val="000C4B5B"/>
    <w:rsid w:val="000C6A0E"/>
    <w:rsid w:val="000D270D"/>
    <w:rsid w:val="000D5A51"/>
    <w:rsid w:val="000D685E"/>
    <w:rsid w:val="000D7774"/>
    <w:rsid w:val="000D7A35"/>
    <w:rsid w:val="000E03FA"/>
    <w:rsid w:val="000E4115"/>
    <w:rsid w:val="000E4DE1"/>
    <w:rsid w:val="000E63E8"/>
    <w:rsid w:val="000E7C27"/>
    <w:rsid w:val="000F18FD"/>
    <w:rsid w:val="000F3B45"/>
    <w:rsid w:val="000F40F4"/>
    <w:rsid w:val="000F71DF"/>
    <w:rsid w:val="000F7516"/>
    <w:rsid w:val="000F772F"/>
    <w:rsid w:val="00101DD3"/>
    <w:rsid w:val="001037C4"/>
    <w:rsid w:val="001064CC"/>
    <w:rsid w:val="00106FA0"/>
    <w:rsid w:val="00107718"/>
    <w:rsid w:val="001108DB"/>
    <w:rsid w:val="0011110B"/>
    <w:rsid w:val="00114343"/>
    <w:rsid w:val="0011631B"/>
    <w:rsid w:val="00117445"/>
    <w:rsid w:val="001204CB"/>
    <w:rsid w:val="00122282"/>
    <w:rsid w:val="00123B4F"/>
    <w:rsid w:val="00124B58"/>
    <w:rsid w:val="001273DE"/>
    <w:rsid w:val="001328C9"/>
    <w:rsid w:val="0013373F"/>
    <w:rsid w:val="00134086"/>
    <w:rsid w:val="00134FF8"/>
    <w:rsid w:val="00141E75"/>
    <w:rsid w:val="00142592"/>
    <w:rsid w:val="001429D2"/>
    <w:rsid w:val="00147A91"/>
    <w:rsid w:val="00147B75"/>
    <w:rsid w:val="00151337"/>
    <w:rsid w:val="001524C6"/>
    <w:rsid w:val="001525B4"/>
    <w:rsid w:val="001552FF"/>
    <w:rsid w:val="001559B0"/>
    <w:rsid w:val="001563E3"/>
    <w:rsid w:val="00157AED"/>
    <w:rsid w:val="0016075B"/>
    <w:rsid w:val="00161598"/>
    <w:rsid w:val="0016224F"/>
    <w:rsid w:val="00162583"/>
    <w:rsid w:val="00162960"/>
    <w:rsid w:val="001676B0"/>
    <w:rsid w:val="00167EDB"/>
    <w:rsid w:val="00167FEA"/>
    <w:rsid w:val="00170B88"/>
    <w:rsid w:val="00170C2C"/>
    <w:rsid w:val="00175154"/>
    <w:rsid w:val="00175A1F"/>
    <w:rsid w:val="00180025"/>
    <w:rsid w:val="00183432"/>
    <w:rsid w:val="001843DB"/>
    <w:rsid w:val="001852F1"/>
    <w:rsid w:val="00185B5F"/>
    <w:rsid w:val="00190789"/>
    <w:rsid w:val="0019185D"/>
    <w:rsid w:val="00192942"/>
    <w:rsid w:val="00194381"/>
    <w:rsid w:val="00195C93"/>
    <w:rsid w:val="001977D4"/>
    <w:rsid w:val="001A01FF"/>
    <w:rsid w:val="001A0B90"/>
    <w:rsid w:val="001A165F"/>
    <w:rsid w:val="001A168E"/>
    <w:rsid w:val="001A3091"/>
    <w:rsid w:val="001A3978"/>
    <w:rsid w:val="001A541A"/>
    <w:rsid w:val="001A5BFF"/>
    <w:rsid w:val="001A6CBD"/>
    <w:rsid w:val="001B03B2"/>
    <w:rsid w:val="001B0C9C"/>
    <w:rsid w:val="001B313F"/>
    <w:rsid w:val="001B3CF7"/>
    <w:rsid w:val="001B48A6"/>
    <w:rsid w:val="001B6407"/>
    <w:rsid w:val="001B6666"/>
    <w:rsid w:val="001B7F46"/>
    <w:rsid w:val="001C00A5"/>
    <w:rsid w:val="001C02B4"/>
    <w:rsid w:val="001C1C63"/>
    <w:rsid w:val="001C5022"/>
    <w:rsid w:val="001C5E76"/>
    <w:rsid w:val="001D0E87"/>
    <w:rsid w:val="001D1BB0"/>
    <w:rsid w:val="001D3E62"/>
    <w:rsid w:val="001D7364"/>
    <w:rsid w:val="001D753E"/>
    <w:rsid w:val="001E3130"/>
    <w:rsid w:val="001E3549"/>
    <w:rsid w:val="001E503B"/>
    <w:rsid w:val="001E68FF"/>
    <w:rsid w:val="001E6DAA"/>
    <w:rsid w:val="001F30F5"/>
    <w:rsid w:val="001F3B89"/>
    <w:rsid w:val="001F3C58"/>
    <w:rsid w:val="001F60A5"/>
    <w:rsid w:val="002012DC"/>
    <w:rsid w:val="002016FF"/>
    <w:rsid w:val="00201A28"/>
    <w:rsid w:val="00202767"/>
    <w:rsid w:val="00202E7B"/>
    <w:rsid w:val="00203A3C"/>
    <w:rsid w:val="00205ABE"/>
    <w:rsid w:val="002066AB"/>
    <w:rsid w:val="00206847"/>
    <w:rsid w:val="00207FAE"/>
    <w:rsid w:val="00210C77"/>
    <w:rsid w:val="002130DF"/>
    <w:rsid w:val="0021451D"/>
    <w:rsid w:val="002164A0"/>
    <w:rsid w:val="002169D8"/>
    <w:rsid w:val="00216DCC"/>
    <w:rsid w:val="00217495"/>
    <w:rsid w:val="00217A8A"/>
    <w:rsid w:val="00220DCC"/>
    <w:rsid w:val="00223AD5"/>
    <w:rsid w:val="00223F60"/>
    <w:rsid w:val="0022558D"/>
    <w:rsid w:val="00226B5F"/>
    <w:rsid w:val="0022780B"/>
    <w:rsid w:val="0023051D"/>
    <w:rsid w:val="002309D0"/>
    <w:rsid w:val="00230D1F"/>
    <w:rsid w:val="00234624"/>
    <w:rsid w:val="002359AC"/>
    <w:rsid w:val="002411BB"/>
    <w:rsid w:val="00242892"/>
    <w:rsid w:val="00242FEA"/>
    <w:rsid w:val="0024332A"/>
    <w:rsid w:val="00243C2C"/>
    <w:rsid w:val="002441B8"/>
    <w:rsid w:val="00244673"/>
    <w:rsid w:val="00244B47"/>
    <w:rsid w:val="00246B2A"/>
    <w:rsid w:val="0024752A"/>
    <w:rsid w:val="002475CA"/>
    <w:rsid w:val="00250077"/>
    <w:rsid w:val="002521AD"/>
    <w:rsid w:val="002537FE"/>
    <w:rsid w:val="00254158"/>
    <w:rsid w:val="002554D0"/>
    <w:rsid w:val="0025666D"/>
    <w:rsid w:val="002577C7"/>
    <w:rsid w:val="00257922"/>
    <w:rsid w:val="00260880"/>
    <w:rsid w:val="00262EA7"/>
    <w:rsid w:val="00262F3A"/>
    <w:rsid w:val="002635A1"/>
    <w:rsid w:val="00263FCF"/>
    <w:rsid w:val="00265B03"/>
    <w:rsid w:val="00272290"/>
    <w:rsid w:val="002723D1"/>
    <w:rsid w:val="002725FE"/>
    <w:rsid w:val="00276B81"/>
    <w:rsid w:val="00276B9E"/>
    <w:rsid w:val="00280CD6"/>
    <w:rsid w:val="00281192"/>
    <w:rsid w:val="00281D71"/>
    <w:rsid w:val="002825F5"/>
    <w:rsid w:val="002834FB"/>
    <w:rsid w:val="00285D83"/>
    <w:rsid w:val="002863E3"/>
    <w:rsid w:val="002878F8"/>
    <w:rsid w:val="0029159C"/>
    <w:rsid w:val="002930AB"/>
    <w:rsid w:val="002A1263"/>
    <w:rsid w:val="002A24CE"/>
    <w:rsid w:val="002A33FE"/>
    <w:rsid w:val="002A5333"/>
    <w:rsid w:val="002A787F"/>
    <w:rsid w:val="002B16DD"/>
    <w:rsid w:val="002B502F"/>
    <w:rsid w:val="002B7858"/>
    <w:rsid w:val="002C091D"/>
    <w:rsid w:val="002C0C2F"/>
    <w:rsid w:val="002C1775"/>
    <w:rsid w:val="002C3228"/>
    <w:rsid w:val="002C41E1"/>
    <w:rsid w:val="002C44A7"/>
    <w:rsid w:val="002C51FB"/>
    <w:rsid w:val="002C63E2"/>
    <w:rsid w:val="002D03B3"/>
    <w:rsid w:val="002D1343"/>
    <w:rsid w:val="002D4425"/>
    <w:rsid w:val="002D45D2"/>
    <w:rsid w:val="002D50FD"/>
    <w:rsid w:val="002D5132"/>
    <w:rsid w:val="002E02D0"/>
    <w:rsid w:val="002E031E"/>
    <w:rsid w:val="002E1B2E"/>
    <w:rsid w:val="002E2571"/>
    <w:rsid w:val="002E3252"/>
    <w:rsid w:val="002E5ED9"/>
    <w:rsid w:val="002F00F2"/>
    <w:rsid w:val="002F0E5A"/>
    <w:rsid w:val="002F160F"/>
    <w:rsid w:val="002F16FD"/>
    <w:rsid w:val="002F3ED9"/>
    <w:rsid w:val="002F4B70"/>
    <w:rsid w:val="002F5E59"/>
    <w:rsid w:val="00301D9E"/>
    <w:rsid w:val="0030384E"/>
    <w:rsid w:val="00304319"/>
    <w:rsid w:val="00305832"/>
    <w:rsid w:val="003102DF"/>
    <w:rsid w:val="00311C19"/>
    <w:rsid w:val="00311EAF"/>
    <w:rsid w:val="0031407D"/>
    <w:rsid w:val="00317551"/>
    <w:rsid w:val="00317E49"/>
    <w:rsid w:val="00320383"/>
    <w:rsid w:val="00321C97"/>
    <w:rsid w:val="00321EF6"/>
    <w:rsid w:val="00322408"/>
    <w:rsid w:val="0032286B"/>
    <w:rsid w:val="00324FA0"/>
    <w:rsid w:val="0033058C"/>
    <w:rsid w:val="00330F41"/>
    <w:rsid w:val="00331089"/>
    <w:rsid w:val="00334AD9"/>
    <w:rsid w:val="00334BB7"/>
    <w:rsid w:val="00340080"/>
    <w:rsid w:val="00340B26"/>
    <w:rsid w:val="00341561"/>
    <w:rsid w:val="0034283A"/>
    <w:rsid w:val="0034403F"/>
    <w:rsid w:val="00344A1C"/>
    <w:rsid w:val="00347E84"/>
    <w:rsid w:val="00351A66"/>
    <w:rsid w:val="00351EBF"/>
    <w:rsid w:val="00352FCB"/>
    <w:rsid w:val="00353BC5"/>
    <w:rsid w:val="00354F5C"/>
    <w:rsid w:val="003573CF"/>
    <w:rsid w:val="00361DA4"/>
    <w:rsid w:val="00362BF8"/>
    <w:rsid w:val="00364008"/>
    <w:rsid w:val="0036509B"/>
    <w:rsid w:val="00365454"/>
    <w:rsid w:val="003709FB"/>
    <w:rsid w:val="00370B14"/>
    <w:rsid w:val="003716E5"/>
    <w:rsid w:val="0037198D"/>
    <w:rsid w:val="003721BB"/>
    <w:rsid w:val="003726B5"/>
    <w:rsid w:val="0037312E"/>
    <w:rsid w:val="003741D4"/>
    <w:rsid w:val="00374355"/>
    <w:rsid w:val="00374F0D"/>
    <w:rsid w:val="00375D40"/>
    <w:rsid w:val="003765DD"/>
    <w:rsid w:val="003766AB"/>
    <w:rsid w:val="00377E8D"/>
    <w:rsid w:val="003843A8"/>
    <w:rsid w:val="00384F78"/>
    <w:rsid w:val="0038513E"/>
    <w:rsid w:val="003858CD"/>
    <w:rsid w:val="00386A56"/>
    <w:rsid w:val="0039050F"/>
    <w:rsid w:val="0039195C"/>
    <w:rsid w:val="00392799"/>
    <w:rsid w:val="00392AD9"/>
    <w:rsid w:val="00392DB6"/>
    <w:rsid w:val="0039465D"/>
    <w:rsid w:val="00394DF0"/>
    <w:rsid w:val="0039594A"/>
    <w:rsid w:val="00396F96"/>
    <w:rsid w:val="00397380"/>
    <w:rsid w:val="003A1BDB"/>
    <w:rsid w:val="003A1F97"/>
    <w:rsid w:val="003A27F1"/>
    <w:rsid w:val="003A34AC"/>
    <w:rsid w:val="003A3D51"/>
    <w:rsid w:val="003A3F3E"/>
    <w:rsid w:val="003A49AC"/>
    <w:rsid w:val="003A7B62"/>
    <w:rsid w:val="003B0584"/>
    <w:rsid w:val="003B50D6"/>
    <w:rsid w:val="003B5FA7"/>
    <w:rsid w:val="003B72F6"/>
    <w:rsid w:val="003B757D"/>
    <w:rsid w:val="003B782C"/>
    <w:rsid w:val="003C027F"/>
    <w:rsid w:val="003C10C6"/>
    <w:rsid w:val="003C4153"/>
    <w:rsid w:val="003C45FA"/>
    <w:rsid w:val="003C72C6"/>
    <w:rsid w:val="003C78D5"/>
    <w:rsid w:val="003D0011"/>
    <w:rsid w:val="003D047A"/>
    <w:rsid w:val="003D132C"/>
    <w:rsid w:val="003D1FF1"/>
    <w:rsid w:val="003D20E9"/>
    <w:rsid w:val="003D31C6"/>
    <w:rsid w:val="003D425A"/>
    <w:rsid w:val="003D58E6"/>
    <w:rsid w:val="003D6736"/>
    <w:rsid w:val="003D675E"/>
    <w:rsid w:val="003D7916"/>
    <w:rsid w:val="003E0759"/>
    <w:rsid w:val="003E0B74"/>
    <w:rsid w:val="003E293D"/>
    <w:rsid w:val="003E7E66"/>
    <w:rsid w:val="003F0937"/>
    <w:rsid w:val="003F0B77"/>
    <w:rsid w:val="003F16B4"/>
    <w:rsid w:val="003F212E"/>
    <w:rsid w:val="003F4E39"/>
    <w:rsid w:val="003F5EF1"/>
    <w:rsid w:val="003F60A6"/>
    <w:rsid w:val="003F626B"/>
    <w:rsid w:val="003F642D"/>
    <w:rsid w:val="00400DF8"/>
    <w:rsid w:val="004015C8"/>
    <w:rsid w:val="004016F6"/>
    <w:rsid w:val="00401DF7"/>
    <w:rsid w:val="00404822"/>
    <w:rsid w:val="00406C66"/>
    <w:rsid w:val="0041024E"/>
    <w:rsid w:val="0041284F"/>
    <w:rsid w:val="00412E66"/>
    <w:rsid w:val="004130C8"/>
    <w:rsid w:val="004135D0"/>
    <w:rsid w:val="0041376C"/>
    <w:rsid w:val="00414373"/>
    <w:rsid w:val="00414ED7"/>
    <w:rsid w:val="00417D59"/>
    <w:rsid w:val="00420A0A"/>
    <w:rsid w:val="00422F3A"/>
    <w:rsid w:val="00423B50"/>
    <w:rsid w:val="00423F57"/>
    <w:rsid w:val="00426865"/>
    <w:rsid w:val="00434335"/>
    <w:rsid w:val="00435BEA"/>
    <w:rsid w:val="0043653A"/>
    <w:rsid w:val="0043669E"/>
    <w:rsid w:val="0044182B"/>
    <w:rsid w:val="00443087"/>
    <w:rsid w:val="004478AB"/>
    <w:rsid w:val="00451526"/>
    <w:rsid w:val="00452BD4"/>
    <w:rsid w:val="00453281"/>
    <w:rsid w:val="00453BD0"/>
    <w:rsid w:val="00456700"/>
    <w:rsid w:val="00456F68"/>
    <w:rsid w:val="0045784B"/>
    <w:rsid w:val="00457CCC"/>
    <w:rsid w:val="00457FA5"/>
    <w:rsid w:val="00461185"/>
    <w:rsid w:val="00463157"/>
    <w:rsid w:val="00464CDF"/>
    <w:rsid w:val="00467401"/>
    <w:rsid w:val="004714A2"/>
    <w:rsid w:val="00474CF7"/>
    <w:rsid w:val="00475AF1"/>
    <w:rsid w:val="00477ACB"/>
    <w:rsid w:val="004800C1"/>
    <w:rsid w:val="00481E96"/>
    <w:rsid w:val="00483317"/>
    <w:rsid w:val="00483463"/>
    <w:rsid w:val="00484600"/>
    <w:rsid w:val="0048460E"/>
    <w:rsid w:val="00484998"/>
    <w:rsid w:val="004859A8"/>
    <w:rsid w:val="00485C4A"/>
    <w:rsid w:val="00485EDB"/>
    <w:rsid w:val="00487D1E"/>
    <w:rsid w:val="00487EEE"/>
    <w:rsid w:val="004905B1"/>
    <w:rsid w:val="00490A4A"/>
    <w:rsid w:val="00493956"/>
    <w:rsid w:val="00493F84"/>
    <w:rsid w:val="00495FEE"/>
    <w:rsid w:val="004975D4"/>
    <w:rsid w:val="004A0B51"/>
    <w:rsid w:val="004A2821"/>
    <w:rsid w:val="004A28A0"/>
    <w:rsid w:val="004A2C9F"/>
    <w:rsid w:val="004A5432"/>
    <w:rsid w:val="004B33BA"/>
    <w:rsid w:val="004B4E76"/>
    <w:rsid w:val="004B5374"/>
    <w:rsid w:val="004B6891"/>
    <w:rsid w:val="004B7602"/>
    <w:rsid w:val="004C0C68"/>
    <w:rsid w:val="004C1857"/>
    <w:rsid w:val="004C2E0B"/>
    <w:rsid w:val="004C474A"/>
    <w:rsid w:val="004C5948"/>
    <w:rsid w:val="004C62B0"/>
    <w:rsid w:val="004C6779"/>
    <w:rsid w:val="004C679E"/>
    <w:rsid w:val="004C75C8"/>
    <w:rsid w:val="004C78C7"/>
    <w:rsid w:val="004D02B2"/>
    <w:rsid w:val="004D2EF3"/>
    <w:rsid w:val="004D4427"/>
    <w:rsid w:val="004D5F74"/>
    <w:rsid w:val="004D6695"/>
    <w:rsid w:val="004D693C"/>
    <w:rsid w:val="004E31FF"/>
    <w:rsid w:val="004E32BA"/>
    <w:rsid w:val="004E3CCE"/>
    <w:rsid w:val="004E565F"/>
    <w:rsid w:val="004E589D"/>
    <w:rsid w:val="004E58E9"/>
    <w:rsid w:val="004E666B"/>
    <w:rsid w:val="004F1F68"/>
    <w:rsid w:val="004F24DB"/>
    <w:rsid w:val="004F2CA1"/>
    <w:rsid w:val="004F4CAB"/>
    <w:rsid w:val="004F4D23"/>
    <w:rsid w:val="004F58D7"/>
    <w:rsid w:val="004F6A1D"/>
    <w:rsid w:val="005000A4"/>
    <w:rsid w:val="0050040D"/>
    <w:rsid w:val="00501049"/>
    <w:rsid w:val="00501A3A"/>
    <w:rsid w:val="00503191"/>
    <w:rsid w:val="00506A03"/>
    <w:rsid w:val="00512BAA"/>
    <w:rsid w:val="00516713"/>
    <w:rsid w:val="00517005"/>
    <w:rsid w:val="005177A6"/>
    <w:rsid w:val="00520BB9"/>
    <w:rsid w:val="00524630"/>
    <w:rsid w:val="00524E1B"/>
    <w:rsid w:val="00527B8C"/>
    <w:rsid w:val="00527DA8"/>
    <w:rsid w:val="00531ACB"/>
    <w:rsid w:val="00531D35"/>
    <w:rsid w:val="0053612A"/>
    <w:rsid w:val="00536CA8"/>
    <w:rsid w:val="00542BE2"/>
    <w:rsid w:val="0054359F"/>
    <w:rsid w:val="005471DE"/>
    <w:rsid w:val="00547A39"/>
    <w:rsid w:val="0055044C"/>
    <w:rsid w:val="005509C6"/>
    <w:rsid w:val="00552692"/>
    <w:rsid w:val="00552FC6"/>
    <w:rsid w:val="00555614"/>
    <w:rsid w:val="0055575C"/>
    <w:rsid w:val="00561A36"/>
    <w:rsid w:val="005629CE"/>
    <w:rsid w:val="00563AD6"/>
    <w:rsid w:val="005666EB"/>
    <w:rsid w:val="00567E1B"/>
    <w:rsid w:val="00575C7F"/>
    <w:rsid w:val="00577011"/>
    <w:rsid w:val="00580BD9"/>
    <w:rsid w:val="00582606"/>
    <w:rsid w:val="005841DC"/>
    <w:rsid w:val="005856F5"/>
    <w:rsid w:val="00587A25"/>
    <w:rsid w:val="005903D6"/>
    <w:rsid w:val="0059181E"/>
    <w:rsid w:val="00594F34"/>
    <w:rsid w:val="00595189"/>
    <w:rsid w:val="00595423"/>
    <w:rsid w:val="0059739A"/>
    <w:rsid w:val="00597877"/>
    <w:rsid w:val="00597FD4"/>
    <w:rsid w:val="005A0819"/>
    <w:rsid w:val="005A09A5"/>
    <w:rsid w:val="005A0CEB"/>
    <w:rsid w:val="005A0EDF"/>
    <w:rsid w:val="005A3C5B"/>
    <w:rsid w:val="005A5F29"/>
    <w:rsid w:val="005A64FD"/>
    <w:rsid w:val="005A6A26"/>
    <w:rsid w:val="005A7F8D"/>
    <w:rsid w:val="005B034F"/>
    <w:rsid w:val="005B077D"/>
    <w:rsid w:val="005B1A09"/>
    <w:rsid w:val="005B2077"/>
    <w:rsid w:val="005B5D45"/>
    <w:rsid w:val="005B6FAC"/>
    <w:rsid w:val="005C0045"/>
    <w:rsid w:val="005C064A"/>
    <w:rsid w:val="005C1782"/>
    <w:rsid w:val="005C2791"/>
    <w:rsid w:val="005C717A"/>
    <w:rsid w:val="005D2DAC"/>
    <w:rsid w:val="005D4E1E"/>
    <w:rsid w:val="005D5016"/>
    <w:rsid w:val="005D50A5"/>
    <w:rsid w:val="005D60DC"/>
    <w:rsid w:val="005D70F6"/>
    <w:rsid w:val="005E12C8"/>
    <w:rsid w:val="005E191A"/>
    <w:rsid w:val="005E2EAE"/>
    <w:rsid w:val="005E4AD2"/>
    <w:rsid w:val="005E51BD"/>
    <w:rsid w:val="005E6632"/>
    <w:rsid w:val="005E6AF4"/>
    <w:rsid w:val="005F1860"/>
    <w:rsid w:val="005F25DA"/>
    <w:rsid w:val="005F2CAD"/>
    <w:rsid w:val="005F342E"/>
    <w:rsid w:val="005F4EE5"/>
    <w:rsid w:val="005F53E2"/>
    <w:rsid w:val="005F756F"/>
    <w:rsid w:val="005F768E"/>
    <w:rsid w:val="00602060"/>
    <w:rsid w:val="00602D44"/>
    <w:rsid w:val="006034AD"/>
    <w:rsid w:val="006035A0"/>
    <w:rsid w:val="0060429C"/>
    <w:rsid w:val="00604EEB"/>
    <w:rsid w:val="00605246"/>
    <w:rsid w:val="006057B3"/>
    <w:rsid w:val="00607206"/>
    <w:rsid w:val="00610184"/>
    <w:rsid w:val="006110A8"/>
    <w:rsid w:val="006117C7"/>
    <w:rsid w:val="0061182E"/>
    <w:rsid w:val="006123CE"/>
    <w:rsid w:val="00613094"/>
    <w:rsid w:val="006139B7"/>
    <w:rsid w:val="00613EE5"/>
    <w:rsid w:val="0061408D"/>
    <w:rsid w:val="00615690"/>
    <w:rsid w:val="00616E9F"/>
    <w:rsid w:val="00616F72"/>
    <w:rsid w:val="0061709B"/>
    <w:rsid w:val="0062007B"/>
    <w:rsid w:val="00621F89"/>
    <w:rsid w:val="00624B6E"/>
    <w:rsid w:val="00626EB7"/>
    <w:rsid w:val="00627289"/>
    <w:rsid w:val="00627CBC"/>
    <w:rsid w:val="006326EC"/>
    <w:rsid w:val="00633100"/>
    <w:rsid w:val="00633880"/>
    <w:rsid w:val="00635AD2"/>
    <w:rsid w:val="00636945"/>
    <w:rsid w:val="006373A6"/>
    <w:rsid w:val="00640613"/>
    <w:rsid w:val="0064117E"/>
    <w:rsid w:val="0064201B"/>
    <w:rsid w:val="00644061"/>
    <w:rsid w:val="00645161"/>
    <w:rsid w:val="006453C5"/>
    <w:rsid w:val="006463B1"/>
    <w:rsid w:val="00647610"/>
    <w:rsid w:val="00650FB9"/>
    <w:rsid w:val="0065134B"/>
    <w:rsid w:val="00652298"/>
    <w:rsid w:val="006525A8"/>
    <w:rsid w:val="006525AC"/>
    <w:rsid w:val="006539AF"/>
    <w:rsid w:val="00653F76"/>
    <w:rsid w:val="00654CD4"/>
    <w:rsid w:val="00655AAE"/>
    <w:rsid w:val="00657D03"/>
    <w:rsid w:val="00660186"/>
    <w:rsid w:val="006614DA"/>
    <w:rsid w:val="006615D5"/>
    <w:rsid w:val="00664C96"/>
    <w:rsid w:val="006656FB"/>
    <w:rsid w:val="0066595E"/>
    <w:rsid w:val="006664CD"/>
    <w:rsid w:val="006673D4"/>
    <w:rsid w:val="006701B4"/>
    <w:rsid w:val="00671F63"/>
    <w:rsid w:val="00673107"/>
    <w:rsid w:val="0067341B"/>
    <w:rsid w:val="00673FAA"/>
    <w:rsid w:val="00674248"/>
    <w:rsid w:val="006751ED"/>
    <w:rsid w:val="006759CD"/>
    <w:rsid w:val="00675D2F"/>
    <w:rsid w:val="006763F7"/>
    <w:rsid w:val="006802BC"/>
    <w:rsid w:val="006803E3"/>
    <w:rsid w:val="0068307D"/>
    <w:rsid w:val="00684189"/>
    <w:rsid w:val="006855A8"/>
    <w:rsid w:val="00690BAA"/>
    <w:rsid w:val="00690D7B"/>
    <w:rsid w:val="00692590"/>
    <w:rsid w:val="00692933"/>
    <w:rsid w:val="00693644"/>
    <w:rsid w:val="00694173"/>
    <w:rsid w:val="00695554"/>
    <w:rsid w:val="00695B0E"/>
    <w:rsid w:val="0069799D"/>
    <w:rsid w:val="00697C95"/>
    <w:rsid w:val="006A1FEB"/>
    <w:rsid w:val="006A2864"/>
    <w:rsid w:val="006A3469"/>
    <w:rsid w:val="006A351E"/>
    <w:rsid w:val="006A427D"/>
    <w:rsid w:val="006A47F7"/>
    <w:rsid w:val="006A4D74"/>
    <w:rsid w:val="006A6583"/>
    <w:rsid w:val="006B0E38"/>
    <w:rsid w:val="006B1741"/>
    <w:rsid w:val="006B2766"/>
    <w:rsid w:val="006B52C6"/>
    <w:rsid w:val="006C05A4"/>
    <w:rsid w:val="006C087C"/>
    <w:rsid w:val="006C1D4A"/>
    <w:rsid w:val="006C3B43"/>
    <w:rsid w:val="006C433E"/>
    <w:rsid w:val="006C488A"/>
    <w:rsid w:val="006C5311"/>
    <w:rsid w:val="006C61C2"/>
    <w:rsid w:val="006D00A6"/>
    <w:rsid w:val="006D0149"/>
    <w:rsid w:val="006D2FA4"/>
    <w:rsid w:val="006D3459"/>
    <w:rsid w:val="006D421B"/>
    <w:rsid w:val="006D4AB5"/>
    <w:rsid w:val="006D4FA6"/>
    <w:rsid w:val="006D6EF1"/>
    <w:rsid w:val="006D714B"/>
    <w:rsid w:val="006D7BAD"/>
    <w:rsid w:val="006E2A64"/>
    <w:rsid w:val="006E33EC"/>
    <w:rsid w:val="006E36A4"/>
    <w:rsid w:val="006E3EB2"/>
    <w:rsid w:val="006E3FEB"/>
    <w:rsid w:val="006E4D10"/>
    <w:rsid w:val="006E60DB"/>
    <w:rsid w:val="006E77E0"/>
    <w:rsid w:val="006F0E05"/>
    <w:rsid w:val="006F39A1"/>
    <w:rsid w:val="006F3C58"/>
    <w:rsid w:val="006F3E43"/>
    <w:rsid w:val="006F5977"/>
    <w:rsid w:val="006F6A50"/>
    <w:rsid w:val="00700A3E"/>
    <w:rsid w:val="0070290F"/>
    <w:rsid w:val="0070318E"/>
    <w:rsid w:val="00703277"/>
    <w:rsid w:val="00704808"/>
    <w:rsid w:val="00705981"/>
    <w:rsid w:val="00712D51"/>
    <w:rsid w:val="00713341"/>
    <w:rsid w:val="007140F2"/>
    <w:rsid w:val="0071724D"/>
    <w:rsid w:val="007179D1"/>
    <w:rsid w:val="00720A11"/>
    <w:rsid w:val="00721AF1"/>
    <w:rsid w:val="00723FB0"/>
    <w:rsid w:val="0072786B"/>
    <w:rsid w:val="00730AAB"/>
    <w:rsid w:val="00734AD5"/>
    <w:rsid w:val="00734EC6"/>
    <w:rsid w:val="0073583C"/>
    <w:rsid w:val="0073586E"/>
    <w:rsid w:val="00740990"/>
    <w:rsid w:val="007431C3"/>
    <w:rsid w:val="007439E2"/>
    <w:rsid w:val="007446C2"/>
    <w:rsid w:val="0074717E"/>
    <w:rsid w:val="00747424"/>
    <w:rsid w:val="00747A9C"/>
    <w:rsid w:val="00747B53"/>
    <w:rsid w:val="00747BD2"/>
    <w:rsid w:val="00750AFB"/>
    <w:rsid w:val="00751113"/>
    <w:rsid w:val="00751889"/>
    <w:rsid w:val="00751F03"/>
    <w:rsid w:val="007561AD"/>
    <w:rsid w:val="00756DFB"/>
    <w:rsid w:val="007574B0"/>
    <w:rsid w:val="007574EE"/>
    <w:rsid w:val="00761115"/>
    <w:rsid w:val="00761CFC"/>
    <w:rsid w:val="00762519"/>
    <w:rsid w:val="00765E19"/>
    <w:rsid w:val="007660BD"/>
    <w:rsid w:val="00767F62"/>
    <w:rsid w:val="00767F6E"/>
    <w:rsid w:val="00771A8E"/>
    <w:rsid w:val="00773E00"/>
    <w:rsid w:val="00783985"/>
    <w:rsid w:val="00784233"/>
    <w:rsid w:val="00786DDA"/>
    <w:rsid w:val="00791993"/>
    <w:rsid w:val="00791C4F"/>
    <w:rsid w:val="0079221F"/>
    <w:rsid w:val="007926D5"/>
    <w:rsid w:val="007936A3"/>
    <w:rsid w:val="007946DE"/>
    <w:rsid w:val="00796624"/>
    <w:rsid w:val="00797189"/>
    <w:rsid w:val="007A207B"/>
    <w:rsid w:val="007A23C5"/>
    <w:rsid w:val="007A2C0A"/>
    <w:rsid w:val="007A641D"/>
    <w:rsid w:val="007A6915"/>
    <w:rsid w:val="007A6A77"/>
    <w:rsid w:val="007A7B50"/>
    <w:rsid w:val="007B01D5"/>
    <w:rsid w:val="007B1936"/>
    <w:rsid w:val="007B6237"/>
    <w:rsid w:val="007B7775"/>
    <w:rsid w:val="007C1CB8"/>
    <w:rsid w:val="007C358A"/>
    <w:rsid w:val="007C4E17"/>
    <w:rsid w:val="007C5FC3"/>
    <w:rsid w:val="007D24CD"/>
    <w:rsid w:val="007D5983"/>
    <w:rsid w:val="007D617F"/>
    <w:rsid w:val="007D723B"/>
    <w:rsid w:val="007D7D25"/>
    <w:rsid w:val="007E4553"/>
    <w:rsid w:val="007E582E"/>
    <w:rsid w:val="007E5F02"/>
    <w:rsid w:val="007F2D88"/>
    <w:rsid w:val="007F33E9"/>
    <w:rsid w:val="007F4E41"/>
    <w:rsid w:val="0080150D"/>
    <w:rsid w:val="00804D41"/>
    <w:rsid w:val="0080781F"/>
    <w:rsid w:val="00811AEB"/>
    <w:rsid w:val="00812A0E"/>
    <w:rsid w:val="0081486E"/>
    <w:rsid w:val="00816E3C"/>
    <w:rsid w:val="008220FF"/>
    <w:rsid w:val="00822EDF"/>
    <w:rsid w:val="00822FB5"/>
    <w:rsid w:val="008242D6"/>
    <w:rsid w:val="008249C7"/>
    <w:rsid w:val="00824C01"/>
    <w:rsid w:val="008263FE"/>
    <w:rsid w:val="008278B0"/>
    <w:rsid w:val="00827904"/>
    <w:rsid w:val="008307DD"/>
    <w:rsid w:val="00831199"/>
    <w:rsid w:val="00833D35"/>
    <w:rsid w:val="00834F1A"/>
    <w:rsid w:val="00835FAA"/>
    <w:rsid w:val="008363AD"/>
    <w:rsid w:val="0083676B"/>
    <w:rsid w:val="0083686B"/>
    <w:rsid w:val="00836AD3"/>
    <w:rsid w:val="00840219"/>
    <w:rsid w:val="008411C3"/>
    <w:rsid w:val="00841312"/>
    <w:rsid w:val="008419A8"/>
    <w:rsid w:val="008430BF"/>
    <w:rsid w:val="008441FF"/>
    <w:rsid w:val="0084494A"/>
    <w:rsid w:val="008451D5"/>
    <w:rsid w:val="008466C1"/>
    <w:rsid w:val="008473C1"/>
    <w:rsid w:val="008549E3"/>
    <w:rsid w:val="00855305"/>
    <w:rsid w:val="00856654"/>
    <w:rsid w:val="008570E2"/>
    <w:rsid w:val="00860DB7"/>
    <w:rsid w:val="008633DE"/>
    <w:rsid w:val="0086419E"/>
    <w:rsid w:val="00864C28"/>
    <w:rsid w:val="008674E2"/>
    <w:rsid w:val="00870A0B"/>
    <w:rsid w:val="008738BB"/>
    <w:rsid w:val="0087751B"/>
    <w:rsid w:val="008803F9"/>
    <w:rsid w:val="00881A9C"/>
    <w:rsid w:val="00883210"/>
    <w:rsid w:val="00884E28"/>
    <w:rsid w:val="00884EB4"/>
    <w:rsid w:val="008868D8"/>
    <w:rsid w:val="00890F38"/>
    <w:rsid w:val="00891A84"/>
    <w:rsid w:val="0089377D"/>
    <w:rsid w:val="0089421D"/>
    <w:rsid w:val="008976C1"/>
    <w:rsid w:val="00897CB2"/>
    <w:rsid w:val="008A3E8B"/>
    <w:rsid w:val="008A42A1"/>
    <w:rsid w:val="008A4A41"/>
    <w:rsid w:val="008A73A4"/>
    <w:rsid w:val="008A7843"/>
    <w:rsid w:val="008A7D68"/>
    <w:rsid w:val="008B05F1"/>
    <w:rsid w:val="008B264C"/>
    <w:rsid w:val="008B31EE"/>
    <w:rsid w:val="008B58BB"/>
    <w:rsid w:val="008B6525"/>
    <w:rsid w:val="008B696F"/>
    <w:rsid w:val="008C088D"/>
    <w:rsid w:val="008C147B"/>
    <w:rsid w:val="008C25C3"/>
    <w:rsid w:val="008C3E47"/>
    <w:rsid w:val="008C4DAE"/>
    <w:rsid w:val="008C57FB"/>
    <w:rsid w:val="008C61FB"/>
    <w:rsid w:val="008C7B3F"/>
    <w:rsid w:val="008D04A9"/>
    <w:rsid w:val="008D066C"/>
    <w:rsid w:val="008D0DAE"/>
    <w:rsid w:val="008D1C32"/>
    <w:rsid w:val="008D20B1"/>
    <w:rsid w:val="008D5875"/>
    <w:rsid w:val="008D5BC1"/>
    <w:rsid w:val="008E105C"/>
    <w:rsid w:val="008E234B"/>
    <w:rsid w:val="008E3383"/>
    <w:rsid w:val="008E5024"/>
    <w:rsid w:val="008E5CEF"/>
    <w:rsid w:val="008E71E1"/>
    <w:rsid w:val="008F00D1"/>
    <w:rsid w:val="008F09F0"/>
    <w:rsid w:val="008F1859"/>
    <w:rsid w:val="008F7604"/>
    <w:rsid w:val="00902C74"/>
    <w:rsid w:val="00902CF8"/>
    <w:rsid w:val="009030CD"/>
    <w:rsid w:val="00903E6E"/>
    <w:rsid w:val="00910E61"/>
    <w:rsid w:val="00914047"/>
    <w:rsid w:val="00915CB9"/>
    <w:rsid w:val="00917092"/>
    <w:rsid w:val="00917883"/>
    <w:rsid w:val="00920DA6"/>
    <w:rsid w:val="009220E2"/>
    <w:rsid w:val="00924C8A"/>
    <w:rsid w:val="009251CB"/>
    <w:rsid w:val="009272C5"/>
    <w:rsid w:val="00931903"/>
    <w:rsid w:val="00931CD5"/>
    <w:rsid w:val="00933543"/>
    <w:rsid w:val="00934331"/>
    <w:rsid w:val="00936A4B"/>
    <w:rsid w:val="00941BFA"/>
    <w:rsid w:val="00941EF3"/>
    <w:rsid w:val="00942CB2"/>
    <w:rsid w:val="00943968"/>
    <w:rsid w:val="00946436"/>
    <w:rsid w:val="00947089"/>
    <w:rsid w:val="0094759F"/>
    <w:rsid w:val="009509E3"/>
    <w:rsid w:val="009515C6"/>
    <w:rsid w:val="0095189E"/>
    <w:rsid w:val="00951BCC"/>
    <w:rsid w:val="00952EA9"/>
    <w:rsid w:val="0095356F"/>
    <w:rsid w:val="00956728"/>
    <w:rsid w:val="00962373"/>
    <w:rsid w:val="009636B8"/>
    <w:rsid w:val="00966423"/>
    <w:rsid w:val="00967BA1"/>
    <w:rsid w:val="00971052"/>
    <w:rsid w:val="0097569E"/>
    <w:rsid w:val="00975C27"/>
    <w:rsid w:val="009802A4"/>
    <w:rsid w:val="009806BF"/>
    <w:rsid w:val="00982479"/>
    <w:rsid w:val="00982CAB"/>
    <w:rsid w:val="00985939"/>
    <w:rsid w:val="00986FE2"/>
    <w:rsid w:val="00987296"/>
    <w:rsid w:val="00987F97"/>
    <w:rsid w:val="009915A1"/>
    <w:rsid w:val="00991DCC"/>
    <w:rsid w:val="0099271B"/>
    <w:rsid w:val="00993BE6"/>
    <w:rsid w:val="00995165"/>
    <w:rsid w:val="009A3733"/>
    <w:rsid w:val="009A493B"/>
    <w:rsid w:val="009A4FDC"/>
    <w:rsid w:val="009A5DEC"/>
    <w:rsid w:val="009A63F1"/>
    <w:rsid w:val="009B00FF"/>
    <w:rsid w:val="009B1703"/>
    <w:rsid w:val="009B3BF8"/>
    <w:rsid w:val="009B48ED"/>
    <w:rsid w:val="009B5B5A"/>
    <w:rsid w:val="009B5E62"/>
    <w:rsid w:val="009B6442"/>
    <w:rsid w:val="009B7A8A"/>
    <w:rsid w:val="009C00F4"/>
    <w:rsid w:val="009C0119"/>
    <w:rsid w:val="009C0694"/>
    <w:rsid w:val="009C148E"/>
    <w:rsid w:val="009C2ABF"/>
    <w:rsid w:val="009C2F51"/>
    <w:rsid w:val="009C31BA"/>
    <w:rsid w:val="009C57D8"/>
    <w:rsid w:val="009C6763"/>
    <w:rsid w:val="009C710A"/>
    <w:rsid w:val="009C7FD9"/>
    <w:rsid w:val="009D1A94"/>
    <w:rsid w:val="009D1C0B"/>
    <w:rsid w:val="009D32A6"/>
    <w:rsid w:val="009D408A"/>
    <w:rsid w:val="009D4A6C"/>
    <w:rsid w:val="009D54BA"/>
    <w:rsid w:val="009E247E"/>
    <w:rsid w:val="009E3783"/>
    <w:rsid w:val="009E3ACA"/>
    <w:rsid w:val="009E599C"/>
    <w:rsid w:val="009E6124"/>
    <w:rsid w:val="009F0ECB"/>
    <w:rsid w:val="009F365C"/>
    <w:rsid w:val="009F6100"/>
    <w:rsid w:val="009F7944"/>
    <w:rsid w:val="00A007B2"/>
    <w:rsid w:val="00A00AEE"/>
    <w:rsid w:val="00A01148"/>
    <w:rsid w:val="00A014D1"/>
    <w:rsid w:val="00A01F13"/>
    <w:rsid w:val="00A021D9"/>
    <w:rsid w:val="00A0270A"/>
    <w:rsid w:val="00A03CA4"/>
    <w:rsid w:val="00A042A8"/>
    <w:rsid w:val="00A056E8"/>
    <w:rsid w:val="00A05C55"/>
    <w:rsid w:val="00A067DD"/>
    <w:rsid w:val="00A07252"/>
    <w:rsid w:val="00A07851"/>
    <w:rsid w:val="00A10866"/>
    <w:rsid w:val="00A10AD0"/>
    <w:rsid w:val="00A10D49"/>
    <w:rsid w:val="00A113A8"/>
    <w:rsid w:val="00A13F38"/>
    <w:rsid w:val="00A16482"/>
    <w:rsid w:val="00A1690B"/>
    <w:rsid w:val="00A17C44"/>
    <w:rsid w:val="00A2055B"/>
    <w:rsid w:val="00A20BCF"/>
    <w:rsid w:val="00A21F97"/>
    <w:rsid w:val="00A22A45"/>
    <w:rsid w:val="00A23441"/>
    <w:rsid w:val="00A23F99"/>
    <w:rsid w:val="00A24021"/>
    <w:rsid w:val="00A24BF2"/>
    <w:rsid w:val="00A25D8C"/>
    <w:rsid w:val="00A26AC4"/>
    <w:rsid w:val="00A26FFB"/>
    <w:rsid w:val="00A31436"/>
    <w:rsid w:val="00A316E2"/>
    <w:rsid w:val="00A31DD0"/>
    <w:rsid w:val="00A32909"/>
    <w:rsid w:val="00A3450D"/>
    <w:rsid w:val="00A3673B"/>
    <w:rsid w:val="00A4027E"/>
    <w:rsid w:val="00A4223D"/>
    <w:rsid w:val="00A439AF"/>
    <w:rsid w:val="00A440A0"/>
    <w:rsid w:val="00A44D6E"/>
    <w:rsid w:val="00A45817"/>
    <w:rsid w:val="00A46930"/>
    <w:rsid w:val="00A46AF3"/>
    <w:rsid w:val="00A46D9F"/>
    <w:rsid w:val="00A47D4E"/>
    <w:rsid w:val="00A509E4"/>
    <w:rsid w:val="00A50AFF"/>
    <w:rsid w:val="00A51203"/>
    <w:rsid w:val="00A5215A"/>
    <w:rsid w:val="00A534D9"/>
    <w:rsid w:val="00A5407F"/>
    <w:rsid w:val="00A60CBD"/>
    <w:rsid w:val="00A61FA2"/>
    <w:rsid w:val="00A63A16"/>
    <w:rsid w:val="00A67E40"/>
    <w:rsid w:val="00A67F7D"/>
    <w:rsid w:val="00A70205"/>
    <w:rsid w:val="00A71FA7"/>
    <w:rsid w:val="00A7270B"/>
    <w:rsid w:val="00A727E9"/>
    <w:rsid w:val="00A72B04"/>
    <w:rsid w:val="00A74302"/>
    <w:rsid w:val="00A7465A"/>
    <w:rsid w:val="00A75A8F"/>
    <w:rsid w:val="00A769AD"/>
    <w:rsid w:val="00A76BA7"/>
    <w:rsid w:val="00A77D55"/>
    <w:rsid w:val="00A80C36"/>
    <w:rsid w:val="00A834A1"/>
    <w:rsid w:val="00A8471F"/>
    <w:rsid w:val="00A90AF8"/>
    <w:rsid w:val="00A90C08"/>
    <w:rsid w:val="00A9134E"/>
    <w:rsid w:val="00A92336"/>
    <w:rsid w:val="00A924CA"/>
    <w:rsid w:val="00A92BC1"/>
    <w:rsid w:val="00A9336E"/>
    <w:rsid w:val="00A95458"/>
    <w:rsid w:val="00A95820"/>
    <w:rsid w:val="00A958E0"/>
    <w:rsid w:val="00A9656C"/>
    <w:rsid w:val="00AA263F"/>
    <w:rsid w:val="00AA44E0"/>
    <w:rsid w:val="00AA4AD9"/>
    <w:rsid w:val="00AA4D0B"/>
    <w:rsid w:val="00AA52EF"/>
    <w:rsid w:val="00AA5FAD"/>
    <w:rsid w:val="00AA645C"/>
    <w:rsid w:val="00AA7E1E"/>
    <w:rsid w:val="00AA7E93"/>
    <w:rsid w:val="00AB2730"/>
    <w:rsid w:val="00AB34A9"/>
    <w:rsid w:val="00AB3B32"/>
    <w:rsid w:val="00AB4A7A"/>
    <w:rsid w:val="00AB4FE0"/>
    <w:rsid w:val="00AB5682"/>
    <w:rsid w:val="00AC186B"/>
    <w:rsid w:val="00AC2358"/>
    <w:rsid w:val="00AC2623"/>
    <w:rsid w:val="00AC3DD4"/>
    <w:rsid w:val="00AC4A3A"/>
    <w:rsid w:val="00AC6D9B"/>
    <w:rsid w:val="00AC6DB9"/>
    <w:rsid w:val="00AC76A9"/>
    <w:rsid w:val="00AC7D59"/>
    <w:rsid w:val="00AC7D67"/>
    <w:rsid w:val="00AD0142"/>
    <w:rsid w:val="00AD0737"/>
    <w:rsid w:val="00AD11A3"/>
    <w:rsid w:val="00AD2B16"/>
    <w:rsid w:val="00AD3140"/>
    <w:rsid w:val="00AD3D74"/>
    <w:rsid w:val="00AD40ED"/>
    <w:rsid w:val="00AD7517"/>
    <w:rsid w:val="00AE4302"/>
    <w:rsid w:val="00AE4542"/>
    <w:rsid w:val="00AE5BE0"/>
    <w:rsid w:val="00AE6329"/>
    <w:rsid w:val="00AE735E"/>
    <w:rsid w:val="00AF16DB"/>
    <w:rsid w:val="00AF1C1F"/>
    <w:rsid w:val="00AF2754"/>
    <w:rsid w:val="00AF3A90"/>
    <w:rsid w:val="00AF50EB"/>
    <w:rsid w:val="00AF7EFB"/>
    <w:rsid w:val="00B0148A"/>
    <w:rsid w:val="00B016B6"/>
    <w:rsid w:val="00B01C50"/>
    <w:rsid w:val="00B11602"/>
    <w:rsid w:val="00B12E71"/>
    <w:rsid w:val="00B13325"/>
    <w:rsid w:val="00B13911"/>
    <w:rsid w:val="00B14696"/>
    <w:rsid w:val="00B164B0"/>
    <w:rsid w:val="00B16D1D"/>
    <w:rsid w:val="00B178B5"/>
    <w:rsid w:val="00B17CA0"/>
    <w:rsid w:val="00B21972"/>
    <w:rsid w:val="00B30D61"/>
    <w:rsid w:val="00B315ED"/>
    <w:rsid w:val="00B3216A"/>
    <w:rsid w:val="00B3321E"/>
    <w:rsid w:val="00B33E44"/>
    <w:rsid w:val="00B36907"/>
    <w:rsid w:val="00B36CC6"/>
    <w:rsid w:val="00B36F0D"/>
    <w:rsid w:val="00B373D9"/>
    <w:rsid w:val="00B40168"/>
    <w:rsid w:val="00B435FA"/>
    <w:rsid w:val="00B43FC9"/>
    <w:rsid w:val="00B450BD"/>
    <w:rsid w:val="00B45962"/>
    <w:rsid w:val="00B47463"/>
    <w:rsid w:val="00B47912"/>
    <w:rsid w:val="00B539E2"/>
    <w:rsid w:val="00B567E8"/>
    <w:rsid w:val="00B576F6"/>
    <w:rsid w:val="00B57C76"/>
    <w:rsid w:val="00B61274"/>
    <w:rsid w:val="00B612B6"/>
    <w:rsid w:val="00B61919"/>
    <w:rsid w:val="00B631B3"/>
    <w:rsid w:val="00B63CFC"/>
    <w:rsid w:val="00B65A48"/>
    <w:rsid w:val="00B66045"/>
    <w:rsid w:val="00B66130"/>
    <w:rsid w:val="00B66199"/>
    <w:rsid w:val="00B6642D"/>
    <w:rsid w:val="00B664D4"/>
    <w:rsid w:val="00B6732A"/>
    <w:rsid w:val="00B67907"/>
    <w:rsid w:val="00B701D5"/>
    <w:rsid w:val="00B7023A"/>
    <w:rsid w:val="00B70AF6"/>
    <w:rsid w:val="00B720C3"/>
    <w:rsid w:val="00B76082"/>
    <w:rsid w:val="00B779FF"/>
    <w:rsid w:val="00B8123F"/>
    <w:rsid w:val="00B81E8E"/>
    <w:rsid w:val="00B82C84"/>
    <w:rsid w:val="00B84651"/>
    <w:rsid w:val="00B85833"/>
    <w:rsid w:val="00B87AE4"/>
    <w:rsid w:val="00B90B63"/>
    <w:rsid w:val="00B91448"/>
    <w:rsid w:val="00B91459"/>
    <w:rsid w:val="00B92431"/>
    <w:rsid w:val="00B934BA"/>
    <w:rsid w:val="00B94EE2"/>
    <w:rsid w:val="00B95E85"/>
    <w:rsid w:val="00B95EDD"/>
    <w:rsid w:val="00B96818"/>
    <w:rsid w:val="00BA030D"/>
    <w:rsid w:val="00BA0F26"/>
    <w:rsid w:val="00BA224F"/>
    <w:rsid w:val="00BA300B"/>
    <w:rsid w:val="00BA3D5A"/>
    <w:rsid w:val="00BA63A6"/>
    <w:rsid w:val="00BB028B"/>
    <w:rsid w:val="00BB180F"/>
    <w:rsid w:val="00BB2A66"/>
    <w:rsid w:val="00BB37BA"/>
    <w:rsid w:val="00BB4A93"/>
    <w:rsid w:val="00BB598B"/>
    <w:rsid w:val="00BB6AB0"/>
    <w:rsid w:val="00BB7064"/>
    <w:rsid w:val="00BB7198"/>
    <w:rsid w:val="00BB7F5B"/>
    <w:rsid w:val="00BC040C"/>
    <w:rsid w:val="00BC05A2"/>
    <w:rsid w:val="00BC0AAE"/>
    <w:rsid w:val="00BC1654"/>
    <w:rsid w:val="00BC23D6"/>
    <w:rsid w:val="00BC327F"/>
    <w:rsid w:val="00BC3A88"/>
    <w:rsid w:val="00BC3CBC"/>
    <w:rsid w:val="00BC41F4"/>
    <w:rsid w:val="00BD09B3"/>
    <w:rsid w:val="00BD0C32"/>
    <w:rsid w:val="00BD311D"/>
    <w:rsid w:val="00BD3B7F"/>
    <w:rsid w:val="00BD6BAA"/>
    <w:rsid w:val="00BE0D72"/>
    <w:rsid w:val="00BE1BC4"/>
    <w:rsid w:val="00BE2516"/>
    <w:rsid w:val="00BE3F3F"/>
    <w:rsid w:val="00BE4827"/>
    <w:rsid w:val="00BE5B7D"/>
    <w:rsid w:val="00BF1540"/>
    <w:rsid w:val="00BF4764"/>
    <w:rsid w:val="00BF4F4A"/>
    <w:rsid w:val="00BF5303"/>
    <w:rsid w:val="00BF59C3"/>
    <w:rsid w:val="00BF649B"/>
    <w:rsid w:val="00BF773C"/>
    <w:rsid w:val="00C003CC"/>
    <w:rsid w:val="00C00929"/>
    <w:rsid w:val="00C00AF5"/>
    <w:rsid w:val="00C01779"/>
    <w:rsid w:val="00C017A7"/>
    <w:rsid w:val="00C01928"/>
    <w:rsid w:val="00C02819"/>
    <w:rsid w:val="00C02EB8"/>
    <w:rsid w:val="00C0305C"/>
    <w:rsid w:val="00C0561D"/>
    <w:rsid w:val="00C05785"/>
    <w:rsid w:val="00C10247"/>
    <w:rsid w:val="00C15080"/>
    <w:rsid w:val="00C1587A"/>
    <w:rsid w:val="00C16B4A"/>
    <w:rsid w:val="00C17740"/>
    <w:rsid w:val="00C17C9E"/>
    <w:rsid w:val="00C17D25"/>
    <w:rsid w:val="00C20CDE"/>
    <w:rsid w:val="00C23690"/>
    <w:rsid w:val="00C256F8"/>
    <w:rsid w:val="00C275E3"/>
    <w:rsid w:val="00C32269"/>
    <w:rsid w:val="00C323CA"/>
    <w:rsid w:val="00C401EE"/>
    <w:rsid w:val="00C421C9"/>
    <w:rsid w:val="00C42486"/>
    <w:rsid w:val="00C431B8"/>
    <w:rsid w:val="00C43734"/>
    <w:rsid w:val="00C44270"/>
    <w:rsid w:val="00C44CE3"/>
    <w:rsid w:val="00C451E6"/>
    <w:rsid w:val="00C465E9"/>
    <w:rsid w:val="00C500C0"/>
    <w:rsid w:val="00C5109C"/>
    <w:rsid w:val="00C5139D"/>
    <w:rsid w:val="00C5257A"/>
    <w:rsid w:val="00C527FC"/>
    <w:rsid w:val="00C5642F"/>
    <w:rsid w:val="00C56A53"/>
    <w:rsid w:val="00C57E5C"/>
    <w:rsid w:val="00C57EFA"/>
    <w:rsid w:val="00C6092C"/>
    <w:rsid w:val="00C615D4"/>
    <w:rsid w:val="00C632F7"/>
    <w:rsid w:val="00C634F3"/>
    <w:rsid w:val="00C66EDC"/>
    <w:rsid w:val="00C67C9E"/>
    <w:rsid w:val="00C702E4"/>
    <w:rsid w:val="00C7124D"/>
    <w:rsid w:val="00C71601"/>
    <w:rsid w:val="00C74367"/>
    <w:rsid w:val="00C7483A"/>
    <w:rsid w:val="00C75C82"/>
    <w:rsid w:val="00C7767A"/>
    <w:rsid w:val="00C7770D"/>
    <w:rsid w:val="00C80F21"/>
    <w:rsid w:val="00C81A42"/>
    <w:rsid w:val="00C822FA"/>
    <w:rsid w:val="00C828D8"/>
    <w:rsid w:val="00C8412A"/>
    <w:rsid w:val="00C84BC3"/>
    <w:rsid w:val="00C8535C"/>
    <w:rsid w:val="00C86497"/>
    <w:rsid w:val="00C87B69"/>
    <w:rsid w:val="00C909DB"/>
    <w:rsid w:val="00C90E24"/>
    <w:rsid w:val="00C9100F"/>
    <w:rsid w:val="00C92B55"/>
    <w:rsid w:val="00C94761"/>
    <w:rsid w:val="00C9600C"/>
    <w:rsid w:val="00C97C5C"/>
    <w:rsid w:val="00CA1591"/>
    <w:rsid w:val="00CA1B06"/>
    <w:rsid w:val="00CA1BE3"/>
    <w:rsid w:val="00CA288D"/>
    <w:rsid w:val="00CA5E0A"/>
    <w:rsid w:val="00CA6018"/>
    <w:rsid w:val="00CA67BC"/>
    <w:rsid w:val="00CB158C"/>
    <w:rsid w:val="00CB209F"/>
    <w:rsid w:val="00CB21C3"/>
    <w:rsid w:val="00CB4675"/>
    <w:rsid w:val="00CB555E"/>
    <w:rsid w:val="00CB6B2A"/>
    <w:rsid w:val="00CC0448"/>
    <w:rsid w:val="00CC0903"/>
    <w:rsid w:val="00CC1C03"/>
    <w:rsid w:val="00CC2509"/>
    <w:rsid w:val="00CC318C"/>
    <w:rsid w:val="00CD0176"/>
    <w:rsid w:val="00CD127C"/>
    <w:rsid w:val="00CD1DC3"/>
    <w:rsid w:val="00CD3D14"/>
    <w:rsid w:val="00CD3E69"/>
    <w:rsid w:val="00CD3E81"/>
    <w:rsid w:val="00CD528B"/>
    <w:rsid w:val="00CD5352"/>
    <w:rsid w:val="00CD7931"/>
    <w:rsid w:val="00CD79EF"/>
    <w:rsid w:val="00CE0349"/>
    <w:rsid w:val="00CE0B66"/>
    <w:rsid w:val="00CE1D48"/>
    <w:rsid w:val="00CE587A"/>
    <w:rsid w:val="00CE737E"/>
    <w:rsid w:val="00CF286F"/>
    <w:rsid w:val="00D01FAB"/>
    <w:rsid w:val="00D0322F"/>
    <w:rsid w:val="00D05218"/>
    <w:rsid w:val="00D06878"/>
    <w:rsid w:val="00D0777D"/>
    <w:rsid w:val="00D1098E"/>
    <w:rsid w:val="00D122FD"/>
    <w:rsid w:val="00D13FC0"/>
    <w:rsid w:val="00D16C16"/>
    <w:rsid w:val="00D17018"/>
    <w:rsid w:val="00D20A1E"/>
    <w:rsid w:val="00D2363E"/>
    <w:rsid w:val="00D24229"/>
    <w:rsid w:val="00D2476D"/>
    <w:rsid w:val="00D256B7"/>
    <w:rsid w:val="00D25A1E"/>
    <w:rsid w:val="00D26D16"/>
    <w:rsid w:val="00D27D50"/>
    <w:rsid w:val="00D30159"/>
    <w:rsid w:val="00D31733"/>
    <w:rsid w:val="00D3200F"/>
    <w:rsid w:val="00D327B5"/>
    <w:rsid w:val="00D34A1C"/>
    <w:rsid w:val="00D3553F"/>
    <w:rsid w:val="00D36C70"/>
    <w:rsid w:val="00D37563"/>
    <w:rsid w:val="00D4231C"/>
    <w:rsid w:val="00D554F5"/>
    <w:rsid w:val="00D57051"/>
    <w:rsid w:val="00D61121"/>
    <w:rsid w:val="00D6323B"/>
    <w:rsid w:val="00D63FF9"/>
    <w:rsid w:val="00D6491C"/>
    <w:rsid w:val="00D65C6D"/>
    <w:rsid w:val="00D67223"/>
    <w:rsid w:val="00D67D82"/>
    <w:rsid w:val="00D70BBD"/>
    <w:rsid w:val="00D70E1C"/>
    <w:rsid w:val="00D72674"/>
    <w:rsid w:val="00D73952"/>
    <w:rsid w:val="00D740B3"/>
    <w:rsid w:val="00D74422"/>
    <w:rsid w:val="00D74EB8"/>
    <w:rsid w:val="00D77668"/>
    <w:rsid w:val="00D77DB3"/>
    <w:rsid w:val="00D80050"/>
    <w:rsid w:val="00D804BB"/>
    <w:rsid w:val="00D81498"/>
    <w:rsid w:val="00D82BA4"/>
    <w:rsid w:val="00D8499D"/>
    <w:rsid w:val="00D86A65"/>
    <w:rsid w:val="00D86F5E"/>
    <w:rsid w:val="00D90F68"/>
    <w:rsid w:val="00D91D9F"/>
    <w:rsid w:val="00D940B6"/>
    <w:rsid w:val="00D96A47"/>
    <w:rsid w:val="00DA1425"/>
    <w:rsid w:val="00DA1922"/>
    <w:rsid w:val="00DA2F70"/>
    <w:rsid w:val="00DA3EA1"/>
    <w:rsid w:val="00DA5335"/>
    <w:rsid w:val="00DA6C3C"/>
    <w:rsid w:val="00DA75EC"/>
    <w:rsid w:val="00DB06A7"/>
    <w:rsid w:val="00DB109F"/>
    <w:rsid w:val="00DB3FDB"/>
    <w:rsid w:val="00DB5006"/>
    <w:rsid w:val="00DB639D"/>
    <w:rsid w:val="00DC15D3"/>
    <w:rsid w:val="00DC16B8"/>
    <w:rsid w:val="00DC1F84"/>
    <w:rsid w:val="00DC296D"/>
    <w:rsid w:val="00DC33CB"/>
    <w:rsid w:val="00DC66C9"/>
    <w:rsid w:val="00DC73F7"/>
    <w:rsid w:val="00DC7558"/>
    <w:rsid w:val="00DD231C"/>
    <w:rsid w:val="00DD3487"/>
    <w:rsid w:val="00DD5184"/>
    <w:rsid w:val="00DD6C8A"/>
    <w:rsid w:val="00DD7613"/>
    <w:rsid w:val="00DE0394"/>
    <w:rsid w:val="00DE2097"/>
    <w:rsid w:val="00DE5043"/>
    <w:rsid w:val="00DE5F82"/>
    <w:rsid w:val="00DF0CAA"/>
    <w:rsid w:val="00DF1306"/>
    <w:rsid w:val="00DF1745"/>
    <w:rsid w:val="00DF1A61"/>
    <w:rsid w:val="00DF2563"/>
    <w:rsid w:val="00DF3519"/>
    <w:rsid w:val="00DF4293"/>
    <w:rsid w:val="00DF439C"/>
    <w:rsid w:val="00DF7487"/>
    <w:rsid w:val="00E000BD"/>
    <w:rsid w:val="00E00C85"/>
    <w:rsid w:val="00E01AC1"/>
    <w:rsid w:val="00E03A6C"/>
    <w:rsid w:val="00E042A0"/>
    <w:rsid w:val="00E048AE"/>
    <w:rsid w:val="00E05F98"/>
    <w:rsid w:val="00E0752B"/>
    <w:rsid w:val="00E0788B"/>
    <w:rsid w:val="00E10326"/>
    <w:rsid w:val="00E106EB"/>
    <w:rsid w:val="00E12A3A"/>
    <w:rsid w:val="00E13BA3"/>
    <w:rsid w:val="00E140EE"/>
    <w:rsid w:val="00E158C5"/>
    <w:rsid w:val="00E1598E"/>
    <w:rsid w:val="00E162C8"/>
    <w:rsid w:val="00E16E31"/>
    <w:rsid w:val="00E20768"/>
    <w:rsid w:val="00E20CD5"/>
    <w:rsid w:val="00E20CF3"/>
    <w:rsid w:val="00E224C3"/>
    <w:rsid w:val="00E229F4"/>
    <w:rsid w:val="00E22E92"/>
    <w:rsid w:val="00E232FA"/>
    <w:rsid w:val="00E244D8"/>
    <w:rsid w:val="00E25D5B"/>
    <w:rsid w:val="00E25EE9"/>
    <w:rsid w:val="00E268E3"/>
    <w:rsid w:val="00E30BB0"/>
    <w:rsid w:val="00E31299"/>
    <w:rsid w:val="00E31969"/>
    <w:rsid w:val="00E3255A"/>
    <w:rsid w:val="00E34839"/>
    <w:rsid w:val="00E34905"/>
    <w:rsid w:val="00E349BE"/>
    <w:rsid w:val="00E40A29"/>
    <w:rsid w:val="00E40D33"/>
    <w:rsid w:val="00E41932"/>
    <w:rsid w:val="00E4259F"/>
    <w:rsid w:val="00E43437"/>
    <w:rsid w:val="00E43509"/>
    <w:rsid w:val="00E43BCE"/>
    <w:rsid w:val="00E43C9A"/>
    <w:rsid w:val="00E44010"/>
    <w:rsid w:val="00E440B8"/>
    <w:rsid w:val="00E45616"/>
    <w:rsid w:val="00E45AC8"/>
    <w:rsid w:val="00E46647"/>
    <w:rsid w:val="00E467E7"/>
    <w:rsid w:val="00E51ED5"/>
    <w:rsid w:val="00E5311A"/>
    <w:rsid w:val="00E550E7"/>
    <w:rsid w:val="00E57570"/>
    <w:rsid w:val="00E61247"/>
    <w:rsid w:val="00E61657"/>
    <w:rsid w:val="00E62759"/>
    <w:rsid w:val="00E64C72"/>
    <w:rsid w:val="00E64E90"/>
    <w:rsid w:val="00E65CF7"/>
    <w:rsid w:val="00E662FD"/>
    <w:rsid w:val="00E66867"/>
    <w:rsid w:val="00E66B62"/>
    <w:rsid w:val="00E70BFD"/>
    <w:rsid w:val="00E7176F"/>
    <w:rsid w:val="00E72352"/>
    <w:rsid w:val="00E73E5A"/>
    <w:rsid w:val="00E77860"/>
    <w:rsid w:val="00E80B1A"/>
    <w:rsid w:val="00E812BA"/>
    <w:rsid w:val="00E840A0"/>
    <w:rsid w:val="00E87103"/>
    <w:rsid w:val="00E87A55"/>
    <w:rsid w:val="00E907AD"/>
    <w:rsid w:val="00E90A13"/>
    <w:rsid w:val="00E913C6"/>
    <w:rsid w:val="00E91C02"/>
    <w:rsid w:val="00E921CF"/>
    <w:rsid w:val="00E92F10"/>
    <w:rsid w:val="00E940D3"/>
    <w:rsid w:val="00E95591"/>
    <w:rsid w:val="00E97480"/>
    <w:rsid w:val="00E97733"/>
    <w:rsid w:val="00E97E7C"/>
    <w:rsid w:val="00E97EAB"/>
    <w:rsid w:val="00EA410C"/>
    <w:rsid w:val="00EA49DA"/>
    <w:rsid w:val="00EA4E34"/>
    <w:rsid w:val="00EA54A7"/>
    <w:rsid w:val="00EA5681"/>
    <w:rsid w:val="00EA5B4B"/>
    <w:rsid w:val="00EA5D56"/>
    <w:rsid w:val="00EA61EA"/>
    <w:rsid w:val="00EB1B16"/>
    <w:rsid w:val="00EB391C"/>
    <w:rsid w:val="00EB43E6"/>
    <w:rsid w:val="00EB58FA"/>
    <w:rsid w:val="00EB5A9D"/>
    <w:rsid w:val="00EB5BE8"/>
    <w:rsid w:val="00EB6926"/>
    <w:rsid w:val="00EC29DD"/>
    <w:rsid w:val="00EC3D19"/>
    <w:rsid w:val="00ED0100"/>
    <w:rsid w:val="00ED15CF"/>
    <w:rsid w:val="00ED4566"/>
    <w:rsid w:val="00ED4AC3"/>
    <w:rsid w:val="00ED74A5"/>
    <w:rsid w:val="00ED756B"/>
    <w:rsid w:val="00EE0843"/>
    <w:rsid w:val="00EE0F15"/>
    <w:rsid w:val="00EE0F1A"/>
    <w:rsid w:val="00EE2C4B"/>
    <w:rsid w:val="00EE3BCC"/>
    <w:rsid w:val="00EE3CE5"/>
    <w:rsid w:val="00EE49AE"/>
    <w:rsid w:val="00EE66D8"/>
    <w:rsid w:val="00EF0737"/>
    <w:rsid w:val="00EF1671"/>
    <w:rsid w:val="00EF2531"/>
    <w:rsid w:val="00EF3E9D"/>
    <w:rsid w:val="00EF4162"/>
    <w:rsid w:val="00EF4F4B"/>
    <w:rsid w:val="00EF6CA0"/>
    <w:rsid w:val="00F00E83"/>
    <w:rsid w:val="00F013EF"/>
    <w:rsid w:val="00F01717"/>
    <w:rsid w:val="00F01C31"/>
    <w:rsid w:val="00F050C5"/>
    <w:rsid w:val="00F06864"/>
    <w:rsid w:val="00F06947"/>
    <w:rsid w:val="00F110DF"/>
    <w:rsid w:val="00F12BE3"/>
    <w:rsid w:val="00F14223"/>
    <w:rsid w:val="00F14523"/>
    <w:rsid w:val="00F14A47"/>
    <w:rsid w:val="00F155F6"/>
    <w:rsid w:val="00F159F3"/>
    <w:rsid w:val="00F17D7D"/>
    <w:rsid w:val="00F200C7"/>
    <w:rsid w:val="00F23671"/>
    <w:rsid w:val="00F23F44"/>
    <w:rsid w:val="00F24E3E"/>
    <w:rsid w:val="00F253BE"/>
    <w:rsid w:val="00F25E52"/>
    <w:rsid w:val="00F30608"/>
    <w:rsid w:val="00F30D86"/>
    <w:rsid w:val="00F31C53"/>
    <w:rsid w:val="00F336BF"/>
    <w:rsid w:val="00F34853"/>
    <w:rsid w:val="00F34D19"/>
    <w:rsid w:val="00F3546F"/>
    <w:rsid w:val="00F37274"/>
    <w:rsid w:val="00F37AE9"/>
    <w:rsid w:val="00F4048B"/>
    <w:rsid w:val="00F40614"/>
    <w:rsid w:val="00F4136E"/>
    <w:rsid w:val="00F42E95"/>
    <w:rsid w:val="00F431C2"/>
    <w:rsid w:val="00F43B71"/>
    <w:rsid w:val="00F44A1A"/>
    <w:rsid w:val="00F45D6E"/>
    <w:rsid w:val="00F47A80"/>
    <w:rsid w:val="00F51A89"/>
    <w:rsid w:val="00F525EB"/>
    <w:rsid w:val="00F53F2F"/>
    <w:rsid w:val="00F54A46"/>
    <w:rsid w:val="00F55AC9"/>
    <w:rsid w:val="00F57B95"/>
    <w:rsid w:val="00F57EB9"/>
    <w:rsid w:val="00F60284"/>
    <w:rsid w:val="00F60ADD"/>
    <w:rsid w:val="00F610DA"/>
    <w:rsid w:val="00F62AA0"/>
    <w:rsid w:val="00F6697E"/>
    <w:rsid w:val="00F67A60"/>
    <w:rsid w:val="00F712CF"/>
    <w:rsid w:val="00F71BE1"/>
    <w:rsid w:val="00F71D18"/>
    <w:rsid w:val="00F73BA4"/>
    <w:rsid w:val="00F73CAB"/>
    <w:rsid w:val="00F73D05"/>
    <w:rsid w:val="00F74F2C"/>
    <w:rsid w:val="00F768AE"/>
    <w:rsid w:val="00F76E14"/>
    <w:rsid w:val="00F80899"/>
    <w:rsid w:val="00F8217A"/>
    <w:rsid w:val="00F8230F"/>
    <w:rsid w:val="00F82B24"/>
    <w:rsid w:val="00F8382A"/>
    <w:rsid w:val="00F83F7F"/>
    <w:rsid w:val="00F85836"/>
    <w:rsid w:val="00F85B26"/>
    <w:rsid w:val="00F90BB8"/>
    <w:rsid w:val="00F91AB8"/>
    <w:rsid w:val="00F9299E"/>
    <w:rsid w:val="00F94979"/>
    <w:rsid w:val="00F95D58"/>
    <w:rsid w:val="00F960FA"/>
    <w:rsid w:val="00FA1DB1"/>
    <w:rsid w:val="00FA21A5"/>
    <w:rsid w:val="00FA2518"/>
    <w:rsid w:val="00FA5E81"/>
    <w:rsid w:val="00FA5FF2"/>
    <w:rsid w:val="00FA65B7"/>
    <w:rsid w:val="00FA744C"/>
    <w:rsid w:val="00FB0162"/>
    <w:rsid w:val="00FB04D6"/>
    <w:rsid w:val="00FB054B"/>
    <w:rsid w:val="00FB09E5"/>
    <w:rsid w:val="00FB22BC"/>
    <w:rsid w:val="00FB311A"/>
    <w:rsid w:val="00FB50E5"/>
    <w:rsid w:val="00FB74AF"/>
    <w:rsid w:val="00FB7783"/>
    <w:rsid w:val="00FC2645"/>
    <w:rsid w:val="00FC35CB"/>
    <w:rsid w:val="00FC621F"/>
    <w:rsid w:val="00FC6715"/>
    <w:rsid w:val="00FD2E7B"/>
    <w:rsid w:val="00FD54C3"/>
    <w:rsid w:val="00FD582E"/>
    <w:rsid w:val="00FE013F"/>
    <w:rsid w:val="00FE069E"/>
    <w:rsid w:val="00FE351B"/>
    <w:rsid w:val="00FE373C"/>
    <w:rsid w:val="00FE38A1"/>
    <w:rsid w:val="00FE5A23"/>
    <w:rsid w:val="00FE6D8C"/>
    <w:rsid w:val="00FE7738"/>
    <w:rsid w:val="00FF06AC"/>
    <w:rsid w:val="00FF0DD8"/>
    <w:rsid w:val="00FF5557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0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5B1"/>
  </w:style>
  <w:style w:type="paragraph" w:styleId="a7">
    <w:name w:val="footer"/>
    <w:basedOn w:val="a"/>
    <w:link w:val="a8"/>
    <w:uiPriority w:val="99"/>
    <w:unhideWhenUsed/>
    <w:rsid w:val="00490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80C6-789B-471B-8498-07AB63CA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kikan01053</dc:creator>
  <cp:keywords/>
  <dc:description/>
  <cp:lastModifiedBy>kashima</cp:lastModifiedBy>
  <cp:revision>5</cp:revision>
  <cp:lastPrinted>2017-01-11T05:30:00Z</cp:lastPrinted>
  <dcterms:created xsi:type="dcterms:W3CDTF">2017-01-11T07:35:00Z</dcterms:created>
  <dcterms:modified xsi:type="dcterms:W3CDTF">2017-01-12T06:45:00Z</dcterms:modified>
</cp:coreProperties>
</file>